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9B30F5" w:rsidRDefault="005859D8" w:rsidP="009B30F5">
      <w:pPr>
        <w:spacing w:after="0" w:line="240" w:lineRule="auto"/>
        <w:ind w:right="113"/>
        <w:rPr>
          <w:rFonts w:ascii="Comic Sans MS" w:hAnsi="Comic Sans MS"/>
          <w:b/>
          <w:i/>
          <w:sz w:val="40"/>
          <w:szCs w:val="40"/>
        </w:rPr>
      </w:pPr>
      <w:r w:rsidRPr="009B30F5">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0F5">
        <w:rPr>
          <w:rFonts w:ascii="Comic Sans MS" w:hAnsi="Comic Sans MS"/>
          <w:b/>
          <w:i/>
          <w:sz w:val="40"/>
          <w:szCs w:val="40"/>
        </w:rPr>
        <w:t xml:space="preserve">UIT DIE PEN VAN DIE </w:t>
      </w:r>
      <w:r w:rsidRPr="009B30F5">
        <w:rPr>
          <w:rFonts w:ascii="Comic Sans MS" w:hAnsi="Comic Sans MS"/>
          <w:b/>
          <w:i/>
          <w:sz w:val="40"/>
          <w:szCs w:val="40"/>
        </w:rPr>
        <w:t>CEO (</w:t>
      </w:r>
      <w:r w:rsidR="000F43BA" w:rsidRPr="009B30F5">
        <w:rPr>
          <w:rFonts w:ascii="Comic Sans MS" w:hAnsi="Comic Sans MS"/>
          <w:b/>
          <w:i/>
          <w:sz w:val="40"/>
          <w:szCs w:val="40"/>
        </w:rPr>
        <w:t>50</w:t>
      </w:r>
      <w:r w:rsidR="00CE71FD" w:rsidRPr="009B30F5">
        <w:rPr>
          <w:rFonts w:ascii="Comic Sans MS" w:hAnsi="Comic Sans MS"/>
          <w:b/>
          <w:i/>
          <w:sz w:val="40"/>
          <w:szCs w:val="40"/>
        </w:rPr>
        <w:t>/20</w:t>
      </w:r>
      <w:r w:rsidRPr="009B30F5">
        <w:rPr>
          <w:rFonts w:ascii="Comic Sans MS" w:hAnsi="Comic Sans MS"/>
          <w:b/>
          <w:i/>
          <w:sz w:val="40"/>
          <w:szCs w:val="40"/>
        </w:rPr>
        <w:t>)</w:t>
      </w:r>
      <w:r w:rsidRPr="009B30F5">
        <w:rPr>
          <w:noProof/>
          <w:lang w:eastAsia="en-ZA"/>
        </w:rPr>
        <w:t xml:space="preserve"> </w:t>
      </w:r>
    </w:p>
    <w:p w:rsidR="005859D8" w:rsidRPr="009B30F5" w:rsidRDefault="005859D8" w:rsidP="009B30F5">
      <w:pPr>
        <w:spacing w:after="0" w:line="240" w:lineRule="auto"/>
        <w:ind w:right="113"/>
        <w:rPr>
          <w:rFonts w:ascii="Comic Sans MS" w:hAnsi="Comic Sans MS"/>
          <w:b/>
          <w:color w:val="00B050"/>
          <w:sz w:val="21"/>
          <w:szCs w:val="21"/>
        </w:rPr>
      </w:pPr>
      <w:r w:rsidRPr="009B30F5">
        <w:rPr>
          <w:rFonts w:ascii="Comic Sans MS" w:hAnsi="Comic Sans MS"/>
          <w:b/>
          <w:color w:val="00B050"/>
          <w:sz w:val="21"/>
          <w:szCs w:val="21"/>
        </w:rPr>
        <w:t>(</w:t>
      </w:r>
      <w:r w:rsidR="009B30F5">
        <w:rPr>
          <w:rFonts w:ascii="Comic Sans MS" w:hAnsi="Comic Sans MS"/>
          <w:b/>
          <w:color w:val="00B050"/>
          <w:sz w:val="21"/>
          <w:szCs w:val="21"/>
        </w:rPr>
        <w:t xml:space="preserve">Volg my op </w:t>
      </w:r>
      <w:r w:rsidRPr="009B30F5">
        <w:rPr>
          <w:rFonts w:ascii="Comic Sans MS" w:hAnsi="Comic Sans MS"/>
          <w:b/>
          <w:color w:val="00B050"/>
          <w:sz w:val="21"/>
          <w:szCs w:val="21"/>
        </w:rPr>
        <w:t>Twitter justchad_cga)</w:t>
      </w:r>
    </w:p>
    <w:p w:rsidR="00361403" w:rsidRPr="009B30F5" w:rsidRDefault="00CC000B" w:rsidP="009B30F5">
      <w:pPr>
        <w:rPr>
          <w:rFonts w:ascii="Comic Sans MS" w:hAnsi="Comic Sans MS"/>
          <w:i/>
          <w:sz w:val="21"/>
          <w:szCs w:val="21"/>
        </w:rPr>
      </w:pPr>
      <w:r w:rsidRPr="009B30F5">
        <w:rPr>
          <w:rFonts w:ascii="Comic Sans MS" w:hAnsi="Comic Sans MS"/>
          <w:i/>
          <w:sz w:val="21"/>
          <w:szCs w:val="21"/>
        </w:rPr>
        <w:t xml:space="preserve">Justin Chadwick </w:t>
      </w:r>
      <w:r w:rsidR="000F43BA" w:rsidRPr="009B30F5">
        <w:rPr>
          <w:rFonts w:ascii="Comic Sans MS" w:hAnsi="Comic Sans MS"/>
          <w:i/>
          <w:sz w:val="21"/>
          <w:szCs w:val="21"/>
        </w:rPr>
        <w:t>11</w:t>
      </w:r>
      <w:r w:rsidR="004A5BF8" w:rsidRPr="009B30F5">
        <w:rPr>
          <w:rFonts w:ascii="Comic Sans MS" w:hAnsi="Comic Sans MS"/>
          <w:i/>
          <w:sz w:val="21"/>
          <w:szCs w:val="21"/>
        </w:rPr>
        <w:t xml:space="preserve"> De</w:t>
      </w:r>
      <w:r w:rsidR="009B30F5">
        <w:rPr>
          <w:rFonts w:ascii="Comic Sans MS" w:hAnsi="Comic Sans MS"/>
          <w:i/>
          <w:sz w:val="21"/>
          <w:szCs w:val="21"/>
        </w:rPr>
        <w:t>s</w:t>
      </w:r>
      <w:r w:rsidR="004A5BF8" w:rsidRPr="009B30F5">
        <w:rPr>
          <w:rFonts w:ascii="Comic Sans MS" w:hAnsi="Comic Sans MS"/>
          <w:i/>
          <w:sz w:val="21"/>
          <w:szCs w:val="21"/>
        </w:rPr>
        <w:t>ember</w:t>
      </w:r>
      <w:r w:rsidR="00CE71FD" w:rsidRPr="009B30F5">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0F43BA" w:rsidP="00300875">
            <w:pPr>
              <w:pStyle w:val="Default"/>
              <w:rPr>
                <w:rFonts w:asciiTheme="minorHAnsi" w:hAnsiTheme="minorHAnsi" w:cstheme="minorHAnsi"/>
                <w:b/>
                <w:i/>
                <w:lang w:val="en-US"/>
              </w:rPr>
            </w:pPr>
            <w:r>
              <w:rPr>
                <w:rFonts w:asciiTheme="minorHAnsi" w:hAnsiTheme="minorHAnsi" w:cstheme="minorHAnsi"/>
                <w:b/>
                <w:i/>
                <w:lang w:val="en-US"/>
              </w:rPr>
              <w:t>“</w:t>
            </w:r>
            <w:r w:rsidR="00665F47">
              <w:rPr>
                <w:rFonts w:asciiTheme="minorHAnsi" w:hAnsiTheme="minorHAnsi" w:cstheme="minorHAnsi"/>
                <w:b/>
                <w:i/>
                <w:lang w:val="en-US"/>
              </w:rPr>
              <w:t>Do not put off till tomorrow what can be put off till day-after-tomorrow just as well” Mark Twain</w:t>
            </w:r>
          </w:p>
        </w:tc>
      </w:tr>
    </w:tbl>
    <w:p w:rsidR="0011194D" w:rsidRPr="00023348" w:rsidRDefault="0011194D" w:rsidP="0011194D">
      <w:pPr>
        <w:spacing w:after="0" w:line="240" w:lineRule="auto"/>
        <w:jc w:val="both"/>
        <w:rPr>
          <w:rFonts w:eastAsiaTheme="minorHAnsi"/>
          <w:b/>
          <w:bCs/>
          <w:color w:val="2F5496" w:themeColor="accent5" w:themeShade="BF"/>
          <w:sz w:val="20"/>
          <w:szCs w:val="20"/>
          <w:u w:val="single"/>
        </w:rPr>
      </w:pPr>
      <w:r w:rsidRPr="00023348">
        <w:rPr>
          <w:rFonts w:eastAsiaTheme="minorHAnsi"/>
          <w:b/>
          <w:bCs/>
          <w:color w:val="2F5496" w:themeColor="accent5" w:themeShade="BF"/>
          <w:sz w:val="20"/>
          <w:szCs w:val="20"/>
          <w:u w:val="single"/>
        </w:rPr>
        <w:t>VERMENIGVULDIG JOU TYD</w:t>
      </w:r>
    </w:p>
    <w:p w:rsidR="0011194D" w:rsidRPr="00023348" w:rsidRDefault="0011194D" w:rsidP="006D7111">
      <w:pPr>
        <w:spacing w:after="0" w:line="240" w:lineRule="auto"/>
        <w:jc w:val="both"/>
        <w:rPr>
          <w:rFonts w:eastAsiaTheme="minorHAnsi"/>
          <w:noProof/>
          <w:lang w:val="en-GB"/>
        </w:rPr>
      </w:pPr>
      <w:r w:rsidRPr="00023348">
        <w:rPr>
          <w:rFonts w:eastAsiaTheme="minorHAnsi"/>
          <w:noProof/>
          <w:lang w:val="en-GB"/>
        </w:rPr>
        <w:t>Tydens hierdie jaar se Global Leadership Summit het Rory Vaden die kwessie van produktiwiteit aangespreek en hoe om tyd te skep. Baie van ons kla dat daar net nie genoeg ure per dag is nie; Rory Vaden het 'n voorlegging gedoen oor hoe om meer tyd te skep</w:t>
      </w:r>
      <w:r w:rsidR="006D7111">
        <w:rPr>
          <w:rFonts w:eastAsiaTheme="minorHAnsi"/>
          <w:noProof/>
          <w:lang w:val="en-GB"/>
        </w:rPr>
        <w:t xml:space="preserve"> en </w:t>
      </w:r>
      <w:r w:rsidRPr="00023348">
        <w:rPr>
          <w:rFonts w:eastAsiaTheme="minorHAnsi"/>
          <w:noProof/>
          <w:lang w:val="en-GB"/>
        </w:rPr>
        <w:t>hoe om tyd te vermenigvuldig. Hierdie is  vinnige kyk</w:t>
      </w:r>
      <w:r w:rsidR="00023348" w:rsidRPr="00023348">
        <w:rPr>
          <w:rFonts w:eastAsiaTheme="minorHAnsi"/>
          <w:noProof/>
          <w:lang w:val="en-GB"/>
        </w:rPr>
        <w:t xml:space="preserve">ie </w:t>
      </w:r>
      <w:r w:rsidRPr="00023348">
        <w:rPr>
          <w:rFonts w:eastAsiaTheme="minorHAnsi"/>
          <w:noProof/>
          <w:lang w:val="en-GB"/>
        </w:rPr>
        <w:t xml:space="preserve">na wat hy te sê gehad het (hy het gratis aanlyn-opleiding as jy meer wil leer). Hy het gesê dat die meeste mense aan tyd </w:t>
      </w:r>
      <w:r w:rsidR="006D7111">
        <w:rPr>
          <w:rFonts w:eastAsiaTheme="minorHAnsi"/>
          <w:noProof/>
          <w:lang w:val="en-GB"/>
        </w:rPr>
        <w:t xml:space="preserve">dink </w:t>
      </w:r>
      <w:r w:rsidRPr="00023348">
        <w:rPr>
          <w:rFonts w:eastAsiaTheme="minorHAnsi"/>
          <w:noProof/>
          <w:lang w:val="en-GB"/>
        </w:rPr>
        <w:t xml:space="preserve">in terme van 24 ure, </w:t>
      </w:r>
      <w:r w:rsidR="006D7111">
        <w:rPr>
          <w:rFonts w:eastAsiaTheme="minorHAnsi"/>
          <w:noProof/>
          <w:lang w:val="en-GB"/>
        </w:rPr>
        <w:t xml:space="preserve">dit </w:t>
      </w:r>
      <w:r w:rsidRPr="00023348">
        <w:rPr>
          <w:rFonts w:eastAsiaTheme="minorHAnsi"/>
          <w:noProof/>
          <w:lang w:val="en-GB"/>
        </w:rPr>
        <w:t xml:space="preserve">wat vandag bereik kan word. Hy beweer dat ons anders oor tyd moet dink, ons </w:t>
      </w:r>
      <w:r w:rsidR="006D7111">
        <w:rPr>
          <w:rFonts w:eastAsiaTheme="minorHAnsi"/>
          <w:noProof/>
          <w:lang w:val="en-GB"/>
        </w:rPr>
        <w:t xml:space="preserve">moenie </w:t>
      </w:r>
      <w:r w:rsidRPr="00023348">
        <w:rPr>
          <w:rFonts w:eastAsiaTheme="minorHAnsi"/>
          <w:noProof/>
          <w:lang w:val="en-GB"/>
        </w:rPr>
        <w:t>nie deur 'n sekere periode beperk word nie. In ooreenstemming hiermee het hy voorgestel dat 'n proses deurgegaan moet word om 'n taak aan te spreek, as tyd 'n beperkende faktor is.</w:t>
      </w:r>
    </w:p>
    <w:p w:rsidR="0011194D" w:rsidRPr="00023348" w:rsidRDefault="0011194D" w:rsidP="0011194D">
      <w:pPr>
        <w:spacing w:after="0" w:line="240" w:lineRule="auto"/>
        <w:jc w:val="both"/>
        <w:rPr>
          <w:rFonts w:eastAsiaTheme="minorHAnsi"/>
          <w:noProof/>
          <w:lang w:val="en-GB"/>
        </w:rPr>
      </w:pPr>
      <w:r w:rsidRPr="00023348">
        <w:rPr>
          <w:rFonts w:eastAsiaTheme="minorHAnsi"/>
          <w:noProof/>
          <w:lang w:val="en-GB"/>
        </w:rPr>
        <w:t>1) Elimineer: vra jouself af of jy regtig die taak moet doen, of kan jy daarsonder leef. As dit nie jou verantwoordelikheid is nie, dan moet jy dit dalk nie te doen nie. Leer om nee te sê (daar is kursusse oor hoe om nee te sê).</w:t>
      </w:r>
    </w:p>
    <w:p w:rsidR="0011194D" w:rsidRPr="00023348" w:rsidRDefault="001C1DC4" w:rsidP="001C1DC4">
      <w:pPr>
        <w:spacing w:after="0" w:line="240" w:lineRule="auto"/>
        <w:jc w:val="both"/>
        <w:rPr>
          <w:rFonts w:eastAsiaTheme="minorHAnsi"/>
          <w:noProof/>
          <w:lang w:val="en-GB"/>
        </w:rPr>
      </w:pPr>
      <w:r>
        <w:rPr>
          <w:rFonts w:eastAsiaTheme="minorHAnsi"/>
          <w:noProof/>
          <w:lang w:val="en-GB"/>
        </w:rPr>
        <w:t>2) Outomaties</w:t>
      </w:r>
      <w:r w:rsidR="0011194D" w:rsidRPr="00023348">
        <w:rPr>
          <w:rFonts w:eastAsiaTheme="minorHAnsi"/>
          <w:noProof/>
          <w:lang w:val="en-GB"/>
        </w:rPr>
        <w:t>: as die taak iets is wat jy meer</w:t>
      </w:r>
      <w:r w:rsidR="006D7111">
        <w:rPr>
          <w:rFonts w:eastAsiaTheme="minorHAnsi"/>
          <w:noProof/>
          <w:lang w:val="en-GB"/>
        </w:rPr>
        <w:t xml:space="preserve">dere kere </w:t>
      </w:r>
      <w:r w:rsidR="0011194D" w:rsidRPr="00023348">
        <w:rPr>
          <w:rFonts w:eastAsiaTheme="minorHAnsi"/>
          <w:noProof/>
          <w:lang w:val="en-GB"/>
        </w:rPr>
        <w:t xml:space="preserve">moet doen, of as dit 'n gereelde weeklikse aktiwiteit is - kyk na die outomatisering daarvan. Kyk of jy 'n stelsel of prosedure kan ontwikkel wat beteken dat die taak outomaties </w:t>
      </w:r>
      <w:r w:rsidR="00023348" w:rsidRPr="00023348">
        <w:rPr>
          <w:rFonts w:eastAsiaTheme="minorHAnsi"/>
          <w:noProof/>
          <w:lang w:val="en-GB"/>
        </w:rPr>
        <w:t>v</w:t>
      </w:r>
      <w:r w:rsidR="0011194D" w:rsidRPr="00023348">
        <w:rPr>
          <w:rFonts w:eastAsiaTheme="minorHAnsi"/>
          <w:noProof/>
          <w:lang w:val="en-GB"/>
        </w:rPr>
        <w:t xml:space="preserve">oltooi </w:t>
      </w:r>
      <w:r w:rsidR="00023348" w:rsidRPr="00023348">
        <w:rPr>
          <w:rFonts w:eastAsiaTheme="minorHAnsi"/>
          <w:noProof/>
          <w:lang w:val="en-GB"/>
        </w:rPr>
        <w:t xml:space="preserve">kan </w:t>
      </w:r>
      <w:r w:rsidR="0011194D" w:rsidRPr="00023348">
        <w:rPr>
          <w:rFonts w:eastAsiaTheme="minorHAnsi"/>
          <w:noProof/>
          <w:lang w:val="en-GB"/>
        </w:rPr>
        <w:t xml:space="preserve">word. Die instelling van die </w:t>
      </w:r>
      <w:r>
        <w:rPr>
          <w:rFonts w:eastAsiaTheme="minorHAnsi"/>
          <w:noProof/>
          <w:lang w:val="en-GB"/>
        </w:rPr>
        <w:t>proses</w:t>
      </w:r>
      <w:r w:rsidR="0011194D" w:rsidRPr="00023348">
        <w:rPr>
          <w:rFonts w:eastAsiaTheme="minorHAnsi"/>
          <w:noProof/>
          <w:lang w:val="en-GB"/>
        </w:rPr>
        <w:t xml:space="preserve"> kan 'n tydjie duur, miskien selfs langer as om die taak een keer te voltooi. Jy bespaar egter elke keer tyd as jy dit outomaties oordoen.</w:t>
      </w:r>
    </w:p>
    <w:p w:rsidR="0011194D" w:rsidRPr="00023348" w:rsidRDefault="0011194D" w:rsidP="001C1DC4">
      <w:pPr>
        <w:spacing w:after="0" w:line="240" w:lineRule="auto"/>
        <w:jc w:val="both"/>
        <w:rPr>
          <w:rFonts w:eastAsiaTheme="minorHAnsi"/>
          <w:noProof/>
          <w:lang w:val="en-GB"/>
        </w:rPr>
      </w:pPr>
      <w:r w:rsidRPr="00023348">
        <w:rPr>
          <w:rFonts w:eastAsiaTheme="minorHAnsi"/>
          <w:noProof/>
          <w:lang w:val="en-GB"/>
        </w:rPr>
        <w:t xml:space="preserve">3) Delegeer: as jy in staat is om 'n taak aan iemand te delegeer </w:t>
      </w:r>
      <w:r w:rsidR="006D7111">
        <w:rPr>
          <w:rFonts w:eastAsiaTheme="minorHAnsi"/>
          <w:noProof/>
          <w:lang w:val="en-GB"/>
        </w:rPr>
        <w:t>wat die verantwoordelikheid het</w:t>
      </w:r>
      <w:r w:rsidRPr="00023348">
        <w:rPr>
          <w:rFonts w:eastAsiaTheme="minorHAnsi"/>
          <w:noProof/>
          <w:lang w:val="en-GB"/>
        </w:rPr>
        <w:t xml:space="preserve"> en in staat is om die taak te voltooi; delegeer dan. Dit beteken nie “passing the buck” nie - dit beteken net dat jy kan aangaan met take wat net jy kan doen. Goeie leiers weet hoe om te delegeer - en sodoende bemagtig</w:t>
      </w:r>
      <w:r w:rsidR="00023348" w:rsidRPr="00023348">
        <w:rPr>
          <w:rFonts w:eastAsiaTheme="minorHAnsi"/>
          <w:noProof/>
          <w:lang w:val="en-GB"/>
        </w:rPr>
        <w:t xml:space="preserve"> hulle</w:t>
      </w:r>
      <w:bookmarkStart w:id="0" w:name="_GoBack"/>
      <w:bookmarkEnd w:id="0"/>
      <w:r w:rsidRPr="00023348">
        <w:rPr>
          <w:rFonts w:eastAsiaTheme="minorHAnsi"/>
          <w:noProof/>
          <w:lang w:val="en-GB"/>
        </w:rPr>
        <w:t xml:space="preserve"> diegene saam met wie hulle werk.</w:t>
      </w:r>
    </w:p>
    <w:p w:rsidR="0011194D" w:rsidRPr="00023348" w:rsidRDefault="0011194D" w:rsidP="006D7111">
      <w:pPr>
        <w:spacing w:after="0" w:line="240" w:lineRule="auto"/>
        <w:jc w:val="both"/>
        <w:rPr>
          <w:rFonts w:eastAsiaTheme="minorHAnsi"/>
          <w:noProof/>
          <w:lang w:val="en-GB"/>
        </w:rPr>
      </w:pPr>
      <w:r w:rsidRPr="00023348">
        <w:rPr>
          <w:rFonts w:eastAsiaTheme="minorHAnsi"/>
          <w:noProof/>
          <w:lang w:val="en-GB"/>
        </w:rPr>
        <w:t>4) Stel uit: as die taak nie belangrik of krities is nie</w:t>
      </w:r>
      <w:r w:rsidR="006D7111">
        <w:rPr>
          <w:rFonts w:eastAsiaTheme="minorHAnsi"/>
          <w:noProof/>
          <w:lang w:val="en-GB"/>
        </w:rPr>
        <w:t xml:space="preserve"> of uitgestel </w:t>
      </w:r>
      <w:r w:rsidRPr="00023348">
        <w:rPr>
          <w:rFonts w:eastAsiaTheme="minorHAnsi"/>
          <w:noProof/>
          <w:lang w:val="en-GB"/>
        </w:rPr>
        <w:t xml:space="preserve">kan word terwyl jy bepaal of jy dit moet doen, of hoe jy dit moet doen, of wanneer die tyd dit toelaat; laat dit dan. Dit beteken nie dat jy </w:t>
      </w:r>
      <w:r w:rsidR="006D7111">
        <w:rPr>
          <w:rFonts w:eastAsiaTheme="minorHAnsi"/>
          <w:noProof/>
          <w:lang w:val="en-GB"/>
        </w:rPr>
        <w:t xml:space="preserve">uitstel </w:t>
      </w:r>
      <w:r w:rsidRPr="00023348">
        <w:rPr>
          <w:rFonts w:eastAsiaTheme="minorHAnsi"/>
          <w:noProof/>
          <w:lang w:val="en-GB"/>
        </w:rPr>
        <w:t xml:space="preserve">wat jy MOET doen nie. </w:t>
      </w:r>
      <w:r w:rsidR="006D7111">
        <w:rPr>
          <w:rFonts w:eastAsiaTheme="minorHAnsi"/>
          <w:noProof/>
          <w:lang w:val="en-GB"/>
        </w:rPr>
        <w:t xml:space="preserve">Plaas </w:t>
      </w:r>
      <w:r w:rsidRPr="00023348">
        <w:rPr>
          <w:rFonts w:eastAsiaTheme="minorHAnsi"/>
          <w:noProof/>
          <w:lang w:val="en-GB"/>
        </w:rPr>
        <w:t xml:space="preserve"> hierdie taak weer </w:t>
      </w:r>
      <w:r w:rsidR="006D7111">
        <w:rPr>
          <w:rFonts w:eastAsiaTheme="minorHAnsi"/>
          <w:noProof/>
          <w:lang w:val="en-GB"/>
        </w:rPr>
        <w:t xml:space="preserve">na ‘n rukkie </w:t>
      </w:r>
      <w:r w:rsidRPr="00023348">
        <w:rPr>
          <w:rFonts w:eastAsiaTheme="minorHAnsi"/>
          <w:noProof/>
          <w:lang w:val="en-GB"/>
        </w:rPr>
        <w:t>terug in die besluitnemingsproses - in baie gevalle het dit dalk self opgelos.</w:t>
      </w:r>
    </w:p>
    <w:p w:rsidR="0011194D" w:rsidRPr="00023348" w:rsidRDefault="0011194D" w:rsidP="006D7111">
      <w:pPr>
        <w:spacing w:after="0" w:line="240" w:lineRule="auto"/>
        <w:jc w:val="both"/>
        <w:rPr>
          <w:rFonts w:eastAsiaTheme="minorHAnsi"/>
          <w:noProof/>
          <w:lang w:val="en-GB"/>
        </w:rPr>
      </w:pPr>
      <w:r w:rsidRPr="00023348">
        <w:rPr>
          <w:rFonts w:eastAsiaTheme="minorHAnsi"/>
          <w:noProof/>
          <w:lang w:val="en-GB"/>
        </w:rPr>
        <w:t xml:space="preserve">Deur </w:t>
      </w:r>
      <w:r w:rsidR="006D7111">
        <w:rPr>
          <w:rFonts w:eastAsiaTheme="minorHAnsi"/>
          <w:noProof/>
          <w:lang w:val="en-GB"/>
        </w:rPr>
        <w:t>h</w:t>
      </w:r>
      <w:r w:rsidRPr="00023348">
        <w:rPr>
          <w:rFonts w:eastAsiaTheme="minorHAnsi"/>
          <w:noProof/>
          <w:lang w:val="en-GB"/>
        </w:rPr>
        <w:t xml:space="preserve">ierdie proses te volg - vermenigvuldig jy tyd - en konsentreer jy </w:t>
      </w:r>
      <w:r w:rsidR="006D7111">
        <w:rPr>
          <w:rFonts w:eastAsiaTheme="minorHAnsi"/>
          <w:noProof/>
          <w:lang w:val="en-GB"/>
        </w:rPr>
        <w:t xml:space="preserve">uiteindelik </w:t>
      </w:r>
      <w:r w:rsidRPr="00023348">
        <w:rPr>
          <w:rFonts w:eastAsiaTheme="minorHAnsi"/>
          <w:noProof/>
          <w:lang w:val="en-GB"/>
        </w:rPr>
        <w:t>op die take wat jy regtig moet doen.</w:t>
      </w:r>
    </w:p>
    <w:p w:rsidR="0046489C" w:rsidRPr="0046489C" w:rsidRDefault="0046489C" w:rsidP="0046489C">
      <w:pPr>
        <w:spacing w:after="0" w:line="240" w:lineRule="auto"/>
        <w:jc w:val="both"/>
        <w:rPr>
          <w:rFonts w:asciiTheme="minorHAnsi" w:eastAsiaTheme="minorHAnsi" w:hAnsiTheme="minorHAnsi" w:cstheme="minorBidi"/>
          <w:b/>
          <w:bCs/>
          <w:noProof/>
          <w:color w:val="2F5496" w:themeColor="accent5" w:themeShade="BF"/>
          <w:u w:val="single"/>
          <w:lang w:val="af-ZA"/>
        </w:rPr>
      </w:pPr>
      <w:r w:rsidRPr="0046489C">
        <w:rPr>
          <w:rFonts w:asciiTheme="minorHAnsi" w:eastAsiaTheme="minorHAnsi" w:hAnsiTheme="minorHAnsi" w:cstheme="minorBidi"/>
          <w:b/>
          <w:bCs/>
          <w:noProof/>
          <w:color w:val="2F5496" w:themeColor="accent5" w:themeShade="BF"/>
          <w:u w:val="single"/>
          <w:lang w:val="af-ZA"/>
        </w:rPr>
        <w:t>BESSIES ZA SLUIT BY FRUIT SOUTH AFRICA AAN</w:t>
      </w:r>
    </w:p>
    <w:p w:rsidR="0046489C" w:rsidRPr="0046489C" w:rsidRDefault="0046489C" w:rsidP="006D7111">
      <w:pPr>
        <w:spacing w:after="0" w:line="240" w:lineRule="auto"/>
        <w:jc w:val="both"/>
        <w:rPr>
          <w:rFonts w:asciiTheme="minorHAnsi" w:eastAsiaTheme="minorHAnsi" w:hAnsiTheme="minorHAnsi" w:cstheme="minorBidi"/>
          <w:noProof/>
          <w:lang w:val="af-ZA"/>
        </w:rPr>
      </w:pPr>
      <w:r w:rsidRPr="0046489C">
        <w:rPr>
          <w:rFonts w:asciiTheme="minorHAnsi" w:eastAsiaTheme="minorHAnsi" w:hAnsiTheme="minorHAnsi" w:cstheme="minorBidi"/>
          <w:noProof/>
          <w:lang w:val="af-ZA"/>
        </w:rPr>
        <w:t xml:space="preserve">Sedert die ontstaan van Fruit South Africa was die lede die georganiseerde vrugte groepe - CGA wat sitrus verteenwoordig, SATI wat tafeldruiwe verteenwoordig, HORTGRO wat kern- en steenvrugte verteenwoordig, SUBTROP wat avokado, lietsjies en mango verteenwoordig en FPEF wat </w:t>
      </w:r>
      <w:r>
        <w:rPr>
          <w:rFonts w:asciiTheme="minorHAnsi" w:eastAsiaTheme="minorHAnsi" w:hAnsiTheme="minorHAnsi" w:cstheme="minorBidi"/>
          <w:noProof/>
          <w:lang w:val="af-ZA"/>
        </w:rPr>
        <w:t xml:space="preserve">die </w:t>
      </w:r>
      <w:r w:rsidRPr="0046489C">
        <w:rPr>
          <w:rFonts w:asciiTheme="minorHAnsi" w:eastAsiaTheme="minorHAnsi" w:hAnsiTheme="minorHAnsi" w:cstheme="minorBidi"/>
          <w:noProof/>
          <w:lang w:val="af-ZA"/>
        </w:rPr>
        <w:t>uitvoerders verteenwoordig. Hierdie week het BESSIES ZA, die nuutgestigte organisasie wat die bessiebedryf verteenwoordig, by Fruit South Africa aangesluit. Dit is 'n welkome ontwikkeling, aangesien Fruit South Africa die ambisie het om soveel as moontlik vrugtebedrywe te verteenwoordig. Welkom aanboord.</w:t>
      </w:r>
    </w:p>
    <w:p w:rsidR="0046489C" w:rsidRPr="0046489C" w:rsidRDefault="0046489C" w:rsidP="0046489C">
      <w:pPr>
        <w:spacing w:after="0" w:line="240" w:lineRule="auto"/>
        <w:rPr>
          <w:rFonts w:asciiTheme="minorHAnsi" w:eastAsiaTheme="minorHAnsi" w:hAnsiTheme="minorHAnsi" w:cstheme="minorBidi"/>
          <w:b/>
          <w:bCs/>
          <w:noProof/>
          <w:color w:val="2F5496" w:themeColor="accent5" w:themeShade="BF"/>
          <w:u w:val="single"/>
          <w:lang w:val="af-ZA"/>
        </w:rPr>
      </w:pPr>
      <w:r w:rsidRPr="0046489C">
        <w:rPr>
          <w:rFonts w:asciiTheme="minorHAnsi" w:eastAsiaTheme="minorHAnsi" w:hAnsiTheme="minorHAnsi" w:cstheme="minorBidi"/>
          <w:b/>
          <w:bCs/>
          <w:noProof/>
          <w:color w:val="2F5496" w:themeColor="accent5" w:themeShade="BF"/>
          <w:u w:val="single"/>
          <w:lang w:val="af-ZA"/>
        </w:rPr>
        <w:t>GEPAK EN VERSKEEP</w:t>
      </w:r>
    </w:p>
    <w:p w:rsidR="0046489C" w:rsidRPr="0046489C" w:rsidRDefault="0046489C" w:rsidP="0046489C">
      <w:pPr>
        <w:spacing w:after="0" w:line="240" w:lineRule="auto"/>
        <w:rPr>
          <w:rFonts w:asciiTheme="minorHAnsi" w:eastAsiaTheme="minorHAnsi" w:hAnsiTheme="minorHAnsi" w:cstheme="minorBidi"/>
          <w:noProof/>
          <w:lang w:val="af-ZA"/>
        </w:rPr>
      </w:pPr>
      <w:r w:rsidRPr="0046489C">
        <w:rPr>
          <w:rFonts w:asciiTheme="minorHAnsi" w:eastAsiaTheme="minorHAnsi" w:hAnsiTheme="minorHAnsi" w:cstheme="minorBidi"/>
          <w:noProof/>
          <w:lang w:val="af-ZA"/>
        </w:rPr>
        <w:t xml:space="preserve">Die data wat CGA in die nuusbrief se tabel gebruik, word deur PPECB (gepak) en AgriHUB (verskeep) verskaf. In 2020 was daar kommer oor die akkuraatheid van die data - gevolglik is besluit om die finale syfers van die seisoen te vertraag totdat daar meer vertroue in die syfers is. </w:t>
      </w:r>
      <w:r w:rsidR="006D7111">
        <w:rPr>
          <w:rFonts w:asciiTheme="minorHAnsi" w:eastAsiaTheme="minorHAnsi" w:hAnsiTheme="minorHAnsi" w:cstheme="minorBidi"/>
          <w:noProof/>
          <w:lang w:val="af-ZA"/>
        </w:rPr>
        <w:t xml:space="preserve"> </w:t>
      </w:r>
      <w:r w:rsidRPr="0046489C">
        <w:rPr>
          <w:rFonts w:asciiTheme="minorHAnsi" w:eastAsiaTheme="minorHAnsi" w:hAnsiTheme="minorHAnsi" w:cstheme="minorBidi"/>
          <w:noProof/>
          <w:lang w:val="af-ZA"/>
        </w:rPr>
        <w:t>Alhoewel daar nog steeds kommer is - is daar besluit om aan te bied wat ons dink die beste beskikbare statistieke vir die 2020-seisoen is:</w:t>
      </w:r>
    </w:p>
    <w:p w:rsidR="00A057A8" w:rsidRPr="0046489C" w:rsidRDefault="00A057A8" w:rsidP="0046489C">
      <w:pPr>
        <w:spacing w:after="0" w:line="240" w:lineRule="auto"/>
        <w:rPr>
          <w:rFonts w:asciiTheme="minorHAnsi" w:eastAsia="Times New Roman" w:hAnsiTheme="minorHAnsi" w:cstheme="minorHAnsi"/>
          <w:noProof/>
          <w:sz w:val="21"/>
          <w:szCs w:val="21"/>
          <w:lang w:val="af-ZA"/>
        </w:rPr>
      </w:pPr>
    </w:p>
    <w:tbl>
      <w:tblPr>
        <w:tblW w:w="10362" w:type="dxa"/>
        <w:tblInd w:w="2" w:type="dxa"/>
        <w:tblLayout w:type="fixed"/>
        <w:tblLook w:val="04A0" w:firstRow="1" w:lastRow="0" w:firstColumn="1" w:lastColumn="0" w:noHBand="0" w:noVBand="1"/>
      </w:tblPr>
      <w:tblGrid>
        <w:gridCol w:w="1883"/>
        <w:gridCol w:w="1006"/>
        <w:gridCol w:w="920"/>
        <w:gridCol w:w="901"/>
        <w:gridCol w:w="1003"/>
        <w:gridCol w:w="982"/>
        <w:gridCol w:w="1218"/>
        <w:gridCol w:w="1286"/>
        <w:gridCol w:w="1163"/>
      </w:tblGrid>
      <w:tr w:rsidR="00305176" w:rsidRPr="00023348" w:rsidTr="00023348">
        <w:trPr>
          <w:trHeight w:val="47"/>
        </w:trPr>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05176" w:rsidRPr="00023348" w:rsidRDefault="00305176" w:rsidP="00023348">
            <w:pPr>
              <w:spacing w:after="0" w:line="240" w:lineRule="auto"/>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M</w:t>
            </w:r>
            <w:r w:rsidR="00023348" w:rsidRPr="00023348">
              <w:rPr>
                <w:rFonts w:ascii="Arial" w:eastAsia="Times New Roman" w:hAnsi="Arial" w:cs="Arial"/>
                <w:noProof/>
                <w:color w:val="000000"/>
                <w:sz w:val="20"/>
                <w:szCs w:val="20"/>
                <w:lang w:val="af-ZA" w:eastAsia="en-ZA"/>
              </w:rPr>
              <w:t>iljoen 15 Kg Kartonne tot einde Seisoen</w:t>
            </w:r>
          </w:p>
        </w:tc>
        <w:tc>
          <w:tcPr>
            <w:tcW w:w="1006" w:type="dxa"/>
            <w:tcBorders>
              <w:top w:val="single" w:sz="4" w:space="0" w:color="auto"/>
              <w:left w:val="nil"/>
              <w:bottom w:val="single" w:sz="4" w:space="0" w:color="auto"/>
              <w:right w:val="single" w:sz="4" w:space="0" w:color="auto"/>
            </w:tcBorders>
            <w:shd w:val="clear" w:color="000000" w:fill="D0CECE"/>
            <w:noWrap/>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18" w:type="dxa"/>
            <w:tcBorders>
              <w:top w:val="single" w:sz="4" w:space="0" w:color="auto"/>
              <w:left w:val="nil"/>
              <w:bottom w:val="single" w:sz="4" w:space="0" w:color="auto"/>
              <w:right w:val="single" w:sz="4" w:space="0" w:color="auto"/>
            </w:tcBorders>
            <w:shd w:val="clear" w:color="000000" w:fill="E7E6E6"/>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86" w:type="dxa"/>
            <w:tcBorders>
              <w:top w:val="single" w:sz="4" w:space="0" w:color="auto"/>
              <w:left w:val="nil"/>
              <w:bottom w:val="single" w:sz="4" w:space="0" w:color="auto"/>
              <w:right w:val="single" w:sz="4" w:space="0" w:color="auto"/>
            </w:tcBorders>
            <w:shd w:val="clear" w:color="000000" w:fill="E7E6E6"/>
            <w:vAlign w:val="center"/>
            <w:hideMark/>
          </w:tcPr>
          <w:p w:rsidR="00305176" w:rsidRPr="00023348" w:rsidRDefault="00023348" w:rsidP="0002334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305176" w:rsidRPr="00023348" w:rsidRDefault="00305176" w:rsidP="00023348">
            <w:pPr>
              <w:spacing w:after="0" w:line="240" w:lineRule="auto"/>
              <w:jc w:val="center"/>
              <w:rPr>
                <w:rFonts w:ascii="Arial" w:eastAsia="Times New Roman" w:hAnsi="Arial" w:cs="Arial"/>
                <w:noProof/>
                <w:color w:val="000000"/>
                <w:sz w:val="18"/>
                <w:szCs w:val="18"/>
                <w:lang w:val="af-ZA" w:eastAsia="en-ZA"/>
              </w:rPr>
            </w:pPr>
            <w:r w:rsidRPr="00023348">
              <w:rPr>
                <w:rFonts w:ascii="Arial" w:eastAsia="Times New Roman" w:hAnsi="Arial" w:cs="Arial"/>
                <w:noProof/>
                <w:color w:val="000000"/>
                <w:sz w:val="18"/>
                <w:szCs w:val="18"/>
                <w:lang w:val="af-ZA" w:eastAsia="en-ZA"/>
              </w:rPr>
              <w:t>Fin</w:t>
            </w:r>
            <w:r w:rsidR="00023348">
              <w:rPr>
                <w:rFonts w:ascii="Arial" w:eastAsia="Times New Roman" w:hAnsi="Arial" w:cs="Arial"/>
                <w:noProof/>
                <w:color w:val="000000"/>
                <w:sz w:val="18"/>
                <w:szCs w:val="18"/>
                <w:lang w:val="af-ZA" w:eastAsia="en-ZA"/>
              </w:rPr>
              <w:t>a</w:t>
            </w:r>
            <w:r w:rsidRPr="00023348">
              <w:rPr>
                <w:rFonts w:ascii="Arial" w:eastAsia="Times New Roman" w:hAnsi="Arial" w:cs="Arial"/>
                <w:noProof/>
                <w:color w:val="000000"/>
                <w:sz w:val="18"/>
                <w:szCs w:val="18"/>
                <w:lang w:val="af-ZA" w:eastAsia="en-ZA"/>
              </w:rPr>
              <w:t xml:space="preserve">al </w:t>
            </w:r>
            <w:r w:rsidR="00023348">
              <w:rPr>
                <w:rFonts w:ascii="Arial" w:eastAsia="Times New Roman" w:hAnsi="Arial" w:cs="Arial"/>
                <w:noProof/>
                <w:color w:val="000000"/>
                <w:sz w:val="18"/>
                <w:szCs w:val="18"/>
                <w:lang w:val="af-ZA" w:eastAsia="en-ZA"/>
              </w:rPr>
              <w:t>gepak</w:t>
            </w:r>
          </w:p>
        </w:tc>
      </w:tr>
      <w:tr w:rsidR="00305176" w:rsidRPr="00023348" w:rsidTr="00023348">
        <w:trPr>
          <w:trHeight w:val="23"/>
        </w:trPr>
        <w:tc>
          <w:tcPr>
            <w:tcW w:w="1883" w:type="dxa"/>
            <w:tcBorders>
              <w:top w:val="nil"/>
              <w:left w:val="single" w:sz="4" w:space="0" w:color="auto"/>
              <w:bottom w:val="single" w:sz="4" w:space="0" w:color="auto"/>
              <w:right w:val="single" w:sz="4" w:space="0" w:color="auto"/>
            </w:tcBorders>
            <w:shd w:val="clear" w:color="auto" w:fill="auto"/>
            <w:hideMark/>
          </w:tcPr>
          <w:p w:rsidR="00305176" w:rsidRPr="00023348" w:rsidRDefault="00023348" w:rsidP="00B1182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305176" w:rsidRPr="00023348">
              <w:rPr>
                <w:rFonts w:ascii="Arial" w:eastAsia="Times New Roman" w:hAnsi="Arial" w:cs="Arial"/>
                <w:b/>
                <w:bCs/>
                <w:noProof/>
                <w:color w:val="000000"/>
                <w:sz w:val="16"/>
                <w:szCs w:val="16"/>
                <w:lang w:val="af-ZA" w:eastAsia="en-ZA"/>
              </w:rPr>
              <w:t>: PPECB/AgriHub</w:t>
            </w:r>
          </w:p>
        </w:tc>
        <w:tc>
          <w:tcPr>
            <w:tcW w:w="1006" w:type="dxa"/>
            <w:tcBorders>
              <w:top w:val="nil"/>
              <w:left w:val="nil"/>
              <w:bottom w:val="single" w:sz="4" w:space="0" w:color="auto"/>
              <w:right w:val="single" w:sz="4" w:space="0" w:color="auto"/>
            </w:tcBorders>
            <w:shd w:val="clear" w:color="000000" w:fill="D0CECE"/>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2020</w:t>
            </w:r>
          </w:p>
        </w:tc>
        <w:tc>
          <w:tcPr>
            <w:tcW w:w="1218" w:type="dxa"/>
            <w:tcBorders>
              <w:top w:val="nil"/>
              <w:left w:val="nil"/>
              <w:bottom w:val="single" w:sz="4" w:space="0" w:color="auto"/>
              <w:right w:val="single" w:sz="4" w:space="0" w:color="auto"/>
            </w:tcBorders>
            <w:shd w:val="clear" w:color="000000" w:fill="E7E6E6"/>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2020</w:t>
            </w:r>
          </w:p>
        </w:tc>
        <w:tc>
          <w:tcPr>
            <w:tcW w:w="1286" w:type="dxa"/>
            <w:tcBorders>
              <w:top w:val="nil"/>
              <w:left w:val="nil"/>
              <w:bottom w:val="single" w:sz="4" w:space="0" w:color="auto"/>
              <w:right w:val="single" w:sz="4" w:space="0" w:color="auto"/>
            </w:tcBorders>
            <w:shd w:val="clear" w:color="000000" w:fill="E7E6E6"/>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2020</w:t>
            </w:r>
          </w:p>
        </w:tc>
        <w:tc>
          <w:tcPr>
            <w:tcW w:w="1163" w:type="dxa"/>
            <w:tcBorders>
              <w:top w:val="nil"/>
              <w:left w:val="nil"/>
              <w:bottom w:val="single" w:sz="4" w:space="0" w:color="auto"/>
              <w:right w:val="single" w:sz="4" w:space="0" w:color="auto"/>
            </w:tcBorders>
            <w:shd w:val="clear" w:color="000000" w:fill="E7E6E6"/>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2019</w:t>
            </w:r>
          </w:p>
        </w:tc>
      </w:tr>
      <w:tr w:rsidR="00305176" w:rsidRPr="00023348" w:rsidTr="00023348">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305176" w:rsidRPr="00023348" w:rsidRDefault="00023348" w:rsidP="00B1182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18.7 m</w:t>
            </w:r>
          </w:p>
        </w:tc>
        <w:tc>
          <w:tcPr>
            <w:tcW w:w="920" w:type="dxa"/>
            <w:tcBorders>
              <w:top w:val="nil"/>
              <w:left w:val="nil"/>
              <w:bottom w:val="single" w:sz="4" w:space="0" w:color="auto"/>
              <w:right w:val="nil"/>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16.1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15.5 m</w:t>
            </w:r>
          </w:p>
        </w:tc>
        <w:tc>
          <w:tcPr>
            <w:tcW w:w="1003" w:type="dxa"/>
            <w:tcBorders>
              <w:top w:val="nil"/>
              <w:left w:val="nil"/>
              <w:bottom w:val="single" w:sz="4" w:space="0" w:color="auto"/>
              <w:right w:val="nil"/>
            </w:tcBorders>
            <w:shd w:val="clear" w:color="000000" w:fill="E7E6E6"/>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14.7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15 m</w:t>
            </w:r>
          </w:p>
        </w:tc>
        <w:tc>
          <w:tcPr>
            <w:tcW w:w="1218"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16.7 m</w:t>
            </w:r>
          </w:p>
        </w:tc>
        <w:tc>
          <w:tcPr>
            <w:tcW w:w="1286" w:type="dxa"/>
            <w:tcBorders>
              <w:top w:val="nil"/>
              <w:left w:val="nil"/>
              <w:bottom w:val="single" w:sz="4" w:space="0" w:color="auto"/>
              <w:right w:val="single" w:sz="4"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bCs/>
                <w:noProof/>
                <w:color w:val="000000"/>
                <w:sz w:val="20"/>
                <w:szCs w:val="20"/>
                <w:lang w:val="af-ZA" w:eastAsia="en-ZA"/>
              </w:rPr>
            </w:pPr>
            <w:r w:rsidRPr="00023348">
              <w:rPr>
                <w:rFonts w:ascii="Arial" w:eastAsia="Times New Roman" w:hAnsi="Arial" w:cs="Arial"/>
                <w:bCs/>
                <w:noProof/>
                <w:sz w:val="20"/>
                <w:szCs w:val="20"/>
                <w:lang w:val="af-ZA" w:eastAsia="en-ZA"/>
              </w:rPr>
              <w:t>15.5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bCs/>
                <w:noProof/>
                <w:color w:val="000000"/>
                <w:sz w:val="20"/>
                <w:szCs w:val="20"/>
                <w:lang w:val="af-ZA" w:eastAsia="en-ZA"/>
              </w:rPr>
            </w:pPr>
            <w:r w:rsidRPr="00023348">
              <w:rPr>
                <w:rFonts w:ascii="Arial" w:eastAsia="Times New Roman" w:hAnsi="Arial" w:cs="Arial"/>
                <w:bCs/>
                <w:noProof/>
                <w:sz w:val="20"/>
                <w:szCs w:val="20"/>
                <w:lang w:val="af-ZA" w:eastAsia="en-ZA"/>
              </w:rPr>
              <w:t>16.1 m</w:t>
            </w:r>
          </w:p>
        </w:tc>
      </w:tr>
      <w:tr w:rsidR="00305176" w:rsidRPr="00023348" w:rsidTr="00023348">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305176" w:rsidRPr="00023348" w:rsidRDefault="00023348" w:rsidP="00B1182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Sagte Sitrus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16.1 m</w:t>
            </w:r>
          </w:p>
        </w:tc>
        <w:tc>
          <w:tcPr>
            <w:tcW w:w="920" w:type="dxa"/>
            <w:tcBorders>
              <w:top w:val="nil"/>
              <w:left w:val="nil"/>
              <w:bottom w:val="single" w:sz="4" w:space="0" w:color="auto"/>
              <w:right w:val="nil"/>
            </w:tcBorders>
            <w:shd w:val="clear" w:color="000000" w:fill="D0CECE"/>
            <w:vAlign w:val="center"/>
            <w:hideMark/>
          </w:tcPr>
          <w:p w:rsidR="00305176" w:rsidRPr="00023348" w:rsidRDefault="00665F47"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18.2</w:t>
            </w:r>
            <w:r w:rsidR="00E93532" w:rsidRPr="00023348">
              <w:rPr>
                <w:rFonts w:ascii="Arial" w:eastAsia="Times New Roman" w:hAnsi="Arial" w:cs="Arial"/>
                <w:noProof/>
                <w:color w:val="000000"/>
                <w:sz w:val="20"/>
                <w:szCs w:val="20"/>
                <w:lang w:val="af-ZA"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23.7 m</w:t>
            </w:r>
          </w:p>
        </w:tc>
        <w:tc>
          <w:tcPr>
            <w:tcW w:w="1003" w:type="dxa"/>
            <w:tcBorders>
              <w:top w:val="nil"/>
              <w:left w:val="nil"/>
              <w:bottom w:val="single" w:sz="4" w:space="0" w:color="auto"/>
              <w:right w:val="nil"/>
            </w:tcBorders>
            <w:shd w:val="clear" w:color="000000" w:fill="E7E6E6"/>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17.5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23.7 m</w:t>
            </w:r>
          </w:p>
        </w:tc>
        <w:tc>
          <w:tcPr>
            <w:tcW w:w="1218"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23.3 m</w:t>
            </w:r>
          </w:p>
        </w:tc>
        <w:tc>
          <w:tcPr>
            <w:tcW w:w="1286" w:type="dxa"/>
            <w:tcBorders>
              <w:top w:val="nil"/>
              <w:left w:val="nil"/>
              <w:bottom w:val="single" w:sz="4" w:space="0" w:color="auto"/>
              <w:right w:val="single" w:sz="4"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FF0000"/>
                <w:sz w:val="20"/>
                <w:szCs w:val="20"/>
                <w:lang w:val="af-ZA" w:eastAsia="en-ZA"/>
              </w:rPr>
            </w:pPr>
            <w:r w:rsidRPr="00023348">
              <w:rPr>
                <w:rFonts w:ascii="Arial" w:eastAsia="Times New Roman" w:hAnsi="Arial" w:cs="Arial"/>
                <w:noProof/>
                <w:sz w:val="20"/>
                <w:szCs w:val="20"/>
                <w:lang w:val="af-ZA" w:eastAsia="en-ZA"/>
              </w:rPr>
              <w:t>23.7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23348" w:rsidRDefault="00D971AC" w:rsidP="00B1182B">
            <w:pPr>
              <w:spacing w:after="0" w:line="240" w:lineRule="auto"/>
              <w:jc w:val="center"/>
              <w:rPr>
                <w:rFonts w:ascii="Arial" w:eastAsia="Times New Roman" w:hAnsi="Arial" w:cs="Arial"/>
                <w:noProof/>
                <w:color w:val="FF0000"/>
                <w:sz w:val="20"/>
                <w:szCs w:val="20"/>
                <w:lang w:val="af-ZA" w:eastAsia="en-ZA"/>
              </w:rPr>
            </w:pPr>
            <w:r w:rsidRPr="00023348">
              <w:rPr>
                <w:rFonts w:ascii="Arial" w:eastAsia="Times New Roman" w:hAnsi="Arial" w:cs="Arial"/>
                <w:noProof/>
                <w:sz w:val="20"/>
                <w:szCs w:val="20"/>
                <w:lang w:val="af-ZA" w:eastAsia="en-ZA"/>
              </w:rPr>
              <w:t>18.2</w:t>
            </w:r>
            <w:r w:rsidR="00305176" w:rsidRPr="00023348">
              <w:rPr>
                <w:rFonts w:ascii="Arial" w:eastAsia="Times New Roman" w:hAnsi="Arial" w:cs="Arial"/>
                <w:noProof/>
                <w:sz w:val="20"/>
                <w:szCs w:val="20"/>
                <w:lang w:val="af-ZA" w:eastAsia="en-ZA"/>
              </w:rPr>
              <w:t xml:space="preserve"> m</w:t>
            </w:r>
          </w:p>
        </w:tc>
      </w:tr>
      <w:tr w:rsidR="00305176" w:rsidRPr="00023348" w:rsidTr="00023348">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305176" w:rsidRPr="00023348" w:rsidRDefault="00023348" w:rsidP="00B1182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19.8 m</w:t>
            </w:r>
          </w:p>
        </w:tc>
        <w:tc>
          <w:tcPr>
            <w:tcW w:w="920" w:type="dxa"/>
            <w:tcBorders>
              <w:top w:val="nil"/>
              <w:left w:val="nil"/>
              <w:bottom w:val="single" w:sz="4" w:space="0" w:color="auto"/>
              <w:right w:val="nil"/>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22.1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28.4 m</w:t>
            </w:r>
          </w:p>
        </w:tc>
        <w:tc>
          <w:tcPr>
            <w:tcW w:w="1003" w:type="dxa"/>
            <w:tcBorders>
              <w:top w:val="nil"/>
              <w:left w:val="nil"/>
              <w:bottom w:val="single" w:sz="4" w:space="0" w:color="auto"/>
              <w:right w:val="nil"/>
            </w:tcBorders>
            <w:shd w:val="clear" w:color="000000" w:fill="E7E6E6"/>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19.7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27.1 m</w:t>
            </w:r>
          </w:p>
        </w:tc>
        <w:tc>
          <w:tcPr>
            <w:tcW w:w="1218"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26.4 m</w:t>
            </w:r>
          </w:p>
        </w:tc>
        <w:tc>
          <w:tcPr>
            <w:tcW w:w="1286" w:type="dxa"/>
            <w:tcBorders>
              <w:top w:val="nil"/>
              <w:left w:val="nil"/>
              <w:bottom w:val="single" w:sz="4" w:space="0" w:color="auto"/>
              <w:right w:val="single" w:sz="4"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bCs/>
                <w:noProof/>
                <w:color w:val="FF0000"/>
                <w:sz w:val="20"/>
                <w:szCs w:val="20"/>
                <w:lang w:val="af-ZA" w:eastAsia="en-ZA"/>
              </w:rPr>
            </w:pPr>
            <w:r w:rsidRPr="00023348">
              <w:rPr>
                <w:rFonts w:ascii="Arial" w:eastAsia="Times New Roman" w:hAnsi="Arial" w:cs="Arial"/>
                <w:bCs/>
                <w:noProof/>
                <w:sz w:val="20"/>
                <w:szCs w:val="20"/>
                <w:lang w:val="af-ZA" w:eastAsia="en-ZA"/>
              </w:rPr>
              <w:t>28.4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bCs/>
                <w:noProof/>
                <w:color w:val="000000"/>
                <w:sz w:val="20"/>
                <w:szCs w:val="20"/>
                <w:lang w:val="af-ZA" w:eastAsia="en-ZA"/>
              </w:rPr>
            </w:pPr>
            <w:r w:rsidRPr="00023348">
              <w:rPr>
                <w:rFonts w:ascii="Arial" w:eastAsia="Times New Roman" w:hAnsi="Arial" w:cs="Arial"/>
                <w:bCs/>
                <w:noProof/>
                <w:sz w:val="20"/>
                <w:szCs w:val="20"/>
                <w:lang w:val="af-ZA" w:eastAsia="en-ZA"/>
              </w:rPr>
              <w:t>22.1 m</w:t>
            </w:r>
          </w:p>
        </w:tc>
      </w:tr>
      <w:tr w:rsidR="00305176" w:rsidRPr="00023348" w:rsidTr="00023348">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305176" w:rsidRPr="00023348" w:rsidRDefault="00023348" w:rsidP="00B1182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305176" w:rsidRPr="00023348">
              <w:rPr>
                <w:rFonts w:ascii="Arial" w:eastAsia="Times New Roman" w:hAnsi="Arial" w:cs="Arial"/>
                <w:noProof/>
                <w:color w:val="000000"/>
                <w:sz w:val="20"/>
                <w:szCs w:val="20"/>
                <w:lang w:val="af-ZA" w:eastAsia="en-ZA"/>
              </w:rPr>
              <w:t>els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26.6 m</w:t>
            </w:r>
          </w:p>
        </w:tc>
        <w:tc>
          <w:tcPr>
            <w:tcW w:w="920" w:type="dxa"/>
            <w:tcBorders>
              <w:top w:val="nil"/>
              <w:left w:val="nil"/>
              <w:bottom w:val="single" w:sz="4" w:space="0" w:color="auto"/>
              <w:right w:val="nil"/>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24.3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26 m</w:t>
            </w:r>
          </w:p>
        </w:tc>
        <w:tc>
          <w:tcPr>
            <w:tcW w:w="1003" w:type="dxa"/>
            <w:tcBorders>
              <w:top w:val="nil"/>
              <w:left w:val="nil"/>
              <w:bottom w:val="single" w:sz="4" w:space="0" w:color="auto"/>
              <w:right w:val="nil"/>
            </w:tcBorders>
            <w:shd w:val="clear" w:color="000000" w:fill="E7E6E6"/>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22.8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25.2 m</w:t>
            </w:r>
          </w:p>
        </w:tc>
        <w:tc>
          <w:tcPr>
            <w:tcW w:w="1218"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26.5 m</w:t>
            </w:r>
          </w:p>
        </w:tc>
        <w:tc>
          <w:tcPr>
            <w:tcW w:w="1286" w:type="dxa"/>
            <w:tcBorders>
              <w:top w:val="nil"/>
              <w:left w:val="nil"/>
              <w:bottom w:val="single" w:sz="4" w:space="0" w:color="auto"/>
              <w:right w:val="single" w:sz="4"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themeColor="text1"/>
                <w:sz w:val="20"/>
                <w:szCs w:val="20"/>
                <w:lang w:val="af-ZA" w:eastAsia="en-ZA"/>
              </w:rPr>
            </w:pPr>
            <w:r w:rsidRPr="00023348">
              <w:rPr>
                <w:rFonts w:ascii="Arial" w:eastAsia="Times New Roman" w:hAnsi="Arial" w:cs="Arial"/>
                <w:noProof/>
                <w:color w:val="000000" w:themeColor="text1"/>
                <w:sz w:val="20"/>
                <w:szCs w:val="20"/>
                <w:lang w:val="af-ZA" w:eastAsia="en-ZA"/>
              </w:rPr>
              <w:t>26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sz w:val="20"/>
                <w:szCs w:val="20"/>
                <w:lang w:val="af-ZA" w:eastAsia="en-ZA"/>
              </w:rPr>
              <w:t>24.3 m</w:t>
            </w:r>
          </w:p>
        </w:tc>
      </w:tr>
      <w:tr w:rsidR="00305176" w:rsidRPr="00023348" w:rsidTr="00023348">
        <w:trPr>
          <w:trHeight w:val="2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305176" w:rsidRPr="00023348" w:rsidRDefault="00305176" w:rsidP="00B1182B">
            <w:pPr>
              <w:spacing w:after="0" w:line="240" w:lineRule="auto"/>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Valencia</w:t>
            </w:r>
            <w:r w:rsidR="00023348">
              <w:rPr>
                <w:rFonts w:ascii="Arial" w:eastAsia="Times New Roman" w:hAnsi="Arial" w:cs="Arial"/>
                <w:noProof/>
                <w:color w:val="000000"/>
                <w:sz w:val="20"/>
                <w:szCs w:val="20"/>
                <w:lang w:val="af-ZA" w:eastAsia="en-ZA"/>
              </w:rPr>
              <w:t>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54 m</w:t>
            </w:r>
          </w:p>
        </w:tc>
        <w:tc>
          <w:tcPr>
            <w:tcW w:w="920" w:type="dxa"/>
            <w:tcBorders>
              <w:top w:val="nil"/>
              <w:left w:val="nil"/>
              <w:bottom w:val="single" w:sz="4" w:space="0" w:color="auto"/>
              <w:right w:val="nil"/>
            </w:tcBorders>
            <w:shd w:val="clear" w:color="000000" w:fill="D0CECE"/>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46.8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52.4 m</w:t>
            </w:r>
          </w:p>
        </w:tc>
        <w:tc>
          <w:tcPr>
            <w:tcW w:w="1003" w:type="dxa"/>
            <w:tcBorders>
              <w:top w:val="nil"/>
              <w:left w:val="nil"/>
              <w:bottom w:val="single" w:sz="4" w:space="0" w:color="auto"/>
              <w:right w:val="nil"/>
            </w:tcBorders>
            <w:shd w:val="clear" w:color="000000" w:fill="E7E6E6"/>
            <w:vAlign w:val="center"/>
            <w:hideMark/>
          </w:tcPr>
          <w:p w:rsidR="00305176" w:rsidRPr="00023348" w:rsidRDefault="00E93532"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45.3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50.1 m</w:t>
            </w:r>
          </w:p>
        </w:tc>
        <w:tc>
          <w:tcPr>
            <w:tcW w:w="1218"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color w:val="000000"/>
                <w:sz w:val="20"/>
                <w:szCs w:val="20"/>
                <w:lang w:val="af-ZA" w:eastAsia="en-ZA"/>
              </w:rPr>
            </w:pPr>
            <w:r w:rsidRPr="00023348">
              <w:rPr>
                <w:rFonts w:ascii="Arial" w:eastAsia="Times New Roman" w:hAnsi="Arial" w:cs="Arial"/>
                <w:noProof/>
                <w:color w:val="000000"/>
                <w:sz w:val="20"/>
                <w:szCs w:val="20"/>
                <w:lang w:val="af-ZA" w:eastAsia="en-ZA"/>
              </w:rPr>
              <w:t>50.4 m</w:t>
            </w:r>
          </w:p>
        </w:tc>
        <w:tc>
          <w:tcPr>
            <w:tcW w:w="1286" w:type="dxa"/>
            <w:tcBorders>
              <w:top w:val="nil"/>
              <w:left w:val="nil"/>
              <w:bottom w:val="single" w:sz="4" w:space="0" w:color="auto"/>
              <w:right w:val="single" w:sz="4" w:space="0" w:color="auto"/>
            </w:tcBorders>
            <w:shd w:val="clear" w:color="000000" w:fill="E7E6E6"/>
            <w:vAlign w:val="center"/>
            <w:hideMark/>
          </w:tcPr>
          <w:p w:rsidR="00305176" w:rsidRPr="00023348" w:rsidRDefault="005B2C08" w:rsidP="00B1182B">
            <w:pPr>
              <w:spacing w:after="0" w:line="240" w:lineRule="auto"/>
              <w:jc w:val="center"/>
              <w:rPr>
                <w:rFonts w:ascii="Arial" w:eastAsia="Times New Roman" w:hAnsi="Arial" w:cs="Arial"/>
                <w:noProof/>
                <w:color w:val="000000" w:themeColor="text1"/>
                <w:sz w:val="20"/>
                <w:szCs w:val="20"/>
                <w:lang w:val="af-ZA" w:eastAsia="en-ZA"/>
              </w:rPr>
            </w:pPr>
            <w:r w:rsidRPr="00023348">
              <w:rPr>
                <w:rFonts w:ascii="Arial" w:eastAsia="Times New Roman" w:hAnsi="Arial" w:cs="Arial"/>
                <w:b/>
                <w:noProof/>
                <w:sz w:val="20"/>
                <w:szCs w:val="20"/>
                <w:lang w:val="af-ZA"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23348" w:rsidRDefault="00305176" w:rsidP="00B1182B">
            <w:pPr>
              <w:spacing w:after="0" w:line="240" w:lineRule="auto"/>
              <w:jc w:val="center"/>
              <w:rPr>
                <w:rFonts w:ascii="Arial" w:eastAsia="Times New Roman" w:hAnsi="Arial" w:cs="Arial"/>
                <w:noProof/>
                <w:sz w:val="20"/>
                <w:szCs w:val="20"/>
                <w:lang w:val="af-ZA" w:eastAsia="en-ZA"/>
              </w:rPr>
            </w:pPr>
            <w:r w:rsidRPr="00023348">
              <w:rPr>
                <w:rFonts w:ascii="Arial" w:eastAsia="Times New Roman" w:hAnsi="Arial" w:cs="Arial"/>
                <w:noProof/>
                <w:sz w:val="20"/>
                <w:szCs w:val="20"/>
                <w:lang w:val="af-ZA" w:eastAsia="en-ZA"/>
              </w:rPr>
              <w:t>46.8 m</w:t>
            </w:r>
          </w:p>
        </w:tc>
      </w:tr>
      <w:tr w:rsidR="00305176" w:rsidRPr="00023348" w:rsidTr="00023348">
        <w:trPr>
          <w:trHeight w:val="25"/>
        </w:trPr>
        <w:tc>
          <w:tcPr>
            <w:tcW w:w="1883" w:type="dxa"/>
            <w:tcBorders>
              <w:top w:val="nil"/>
              <w:left w:val="single" w:sz="4" w:space="0" w:color="auto"/>
              <w:bottom w:val="single" w:sz="4" w:space="0" w:color="auto"/>
              <w:right w:val="single" w:sz="4" w:space="0" w:color="auto"/>
            </w:tcBorders>
            <w:shd w:val="clear" w:color="000000" w:fill="A6A6A6"/>
            <w:vAlign w:val="center"/>
            <w:hideMark/>
          </w:tcPr>
          <w:p w:rsidR="00305176" w:rsidRPr="00023348" w:rsidRDefault="00305176" w:rsidP="00B1182B">
            <w:pPr>
              <w:spacing w:after="0" w:line="240" w:lineRule="auto"/>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Tot</w:t>
            </w:r>
            <w:r w:rsidR="00023348">
              <w:rPr>
                <w:rFonts w:ascii="Arial" w:eastAsia="Times New Roman" w:hAnsi="Arial" w:cs="Arial"/>
                <w:b/>
                <w:bCs/>
                <w:noProof/>
                <w:color w:val="000000"/>
                <w:sz w:val="20"/>
                <w:szCs w:val="20"/>
                <w:lang w:val="af-ZA" w:eastAsia="en-ZA"/>
              </w:rPr>
              <w:t>a</w:t>
            </w:r>
            <w:r w:rsidRPr="00023348">
              <w:rPr>
                <w:rFonts w:ascii="Arial" w:eastAsia="Times New Roman" w:hAnsi="Arial" w:cs="Arial"/>
                <w:b/>
                <w:bCs/>
                <w:noProof/>
                <w:color w:val="000000"/>
                <w:sz w:val="20"/>
                <w:szCs w:val="20"/>
                <w:lang w:val="af-ZA" w:eastAsia="en-ZA"/>
              </w:rPr>
              <w:t>al</w:t>
            </w:r>
          </w:p>
        </w:tc>
        <w:tc>
          <w:tcPr>
            <w:tcW w:w="1006" w:type="dxa"/>
            <w:tcBorders>
              <w:top w:val="nil"/>
              <w:left w:val="nil"/>
              <w:bottom w:val="single" w:sz="4" w:space="0" w:color="auto"/>
              <w:right w:val="single" w:sz="4" w:space="0" w:color="auto"/>
            </w:tcBorders>
            <w:shd w:val="clear" w:color="000000" w:fill="A6A6A6"/>
            <w:vAlign w:val="center"/>
            <w:hideMark/>
          </w:tcPr>
          <w:p w:rsidR="00305176" w:rsidRPr="00023348" w:rsidRDefault="00D971AC" w:rsidP="00D971AC">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135.2</w:t>
            </w:r>
            <w:r w:rsidR="00E93532" w:rsidRPr="00023348">
              <w:rPr>
                <w:rFonts w:ascii="Arial" w:eastAsia="Times New Roman" w:hAnsi="Arial" w:cs="Arial"/>
                <w:b/>
                <w:bCs/>
                <w:noProof/>
                <w:color w:val="000000"/>
                <w:sz w:val="20"/>
                <w:szCs w:val="20"/>
                <w:lang w:val="af-ZA" w:eastAsia="en-ZA"/>
              </w:rPr>
              <w:t>m</w:t>
            </w:r>
          </w:p>
        </w:tc>
        <w:tc>
          <w:tcPr>
            <w:tcW w:w="920" w:type="dxa"/>
            <w:tcBorders>
              <w:top w:val="nil"/>
              <w:left w:val="nil"/>
              <w:bottom w:val="single" w:sz="4" w:space="0" w:color="auto"/>
              <w:right w:val="nil"/>
            </w:tcBorders>
            <w:shd w:val="clear" w:color="000000" w:fill="A6A6A6"/>
            <w:vAlign w:val="center"/>
            <w:hideMark/>
          </w:tcPr>
          <w:p w:rsidR="00305176" w:rsidRPr="00023348" w:rsidRDefault="00D971AC"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127.5m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305176" w:rsidRPr="00023348" w:rsidRDefault="005B2C08"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146 m</w:t>
            </w:r>
          </w:p>
        </w:tc>
        <w:tc>
          <w:tcPr>
            <w:tcW w:w="1003" w:type="dxa"/>
            <w:tcBorders>
              <w:top w:val="nil"/>
              <w:left w:val="nil"/>
              <w:bottom w:val="single" w:sz="4" w:space="0" w:color="auto"/>
              <w:right w:val="nil"/>
            </w:tcBorders>
            <w:shd w:val="clear" w:color="000000" w:fill="A6A6A6"/>
            <w:vAlign w:val="center"/>
            <w:hideMark/>
          </w:tcPr>
          <w:p w:rsidR="00305176" w:rsidRPr="00023348" w:rsidRDefault="00D971AC"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120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305176" w:rsidRPr="00023348" w:rsidRDefault="00D971AC"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141.1 m</w:t>
            </w:r>
          </w:p>
        </w:tc>
        <w:tc>
          <w:tcPr>
            <w:tcW w:w="1218" w:type="dxa"/>
            <w:tcBorders>
              <w:top w:val="nil"/>
              <w:left w:val="nil"/>
              <w:bottom w:val="single" w:sz="4" w:space="0" w:color="auto"/>
              <w:right w:val="single" w:sz="4" w:space="0" w:color="auto"/>
            </w:tcBorders>
            <w:shd w:val="clear" w:color="000000" w:fill="A6A6A6"/>
            <w:vAlign w:val="center"/>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143.3 m</w:t>
            </w:r>
          </w:p>
        </w:tc>
        <w:tc>
          <w:tcPr>
            <w:tcW w:w="1286" w:type="dxa"/>
            <w:tcBorders>
              <w:top w:val="nil"/>
              <w:left w:val="nil"/>
              <w:bottom w:val="single" w:sz="4" w:space="0" w:color="auto"/>
              <w:right w:val="single" w:sz="4" w:space="0" w:color="auto"/>
            </w:tcBorders>
            <w:shd w:val="clear" w:color="000000" w:fill="A6A6A6"/>
            <w:vAlign w:val="center"/>
            <w:hideMark/>
          </w:tcPr>
          <w:p w:rsidR="00305176" w:rsidRPr="00023348" w:rsidRDefault="005B2C08"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146 m</w:t>
            </w:r>
          </w:p>
        </w:tc>
        <w:tc>
          <w:tcPr>
            <w:tcW w:w="1163" w:type="dxa"/>
            <w:tcBorders>
              <w:top w:val="nil"/>
              <w:left w:val="nil"/>
              <w:bottom w:val="single" w:sz="4" w:space="0" w:color="auto"/>
              <w:right w:val="single" w:sz="4" w:space="0" w:color="auto"/>
            </w:tcBorders>
            <w:shd w:val="clear" w:color="000000" w:fill="A6A6A6"/>
            <w:vAlign w:val="center"/>
            <w:hideMark/>
          </w:tcPr>
          <w:p w:rsidR="00305176" w:rsidRPr="00023348" w:rsidRDefault="00305176" w:rsidP="00B1182B">
            <w:pPr>
              <w:spacing w:after="0" w:line="240" w:lineRule="auto"/>
              <w:jc w:val="center"/>
              <w:rPr>
                <w:rFonts w:ascii="Arial" w:eastAsia="Times New Roman" w:hAnsi="Arial" w:cs="Arial"/>
                <w:b/>
                <w:bCs/>
                <w:noProof/>
                <w:color w:val="000000"/>
                <w:sz w:val="20"/>
                <w:szCs w:val="20"/>
                <w:lang w:val="af-ZA" w:eastAsia="en-ZA"/>
              </w:rPr>
            </w:pPr>
            <w:r w:rsidRPr="00023348">
              <w:rPr>
                <w:rFonts w:ascii="Arial" w:eastAsia="Times New Roman" w:hAnsi="Arial" w:cs="Arial"/>
                <w:b/>
                <w:bCs/>
                <w:noProof/>
                <w:color w:val="000000"/>
                <w:sz w:val="20"/>
                <w:szCs w:val="20"/>
                <w:lang w:val="af-ZA" w:eastAsia="en-ZA"/>
              </w:rPr>
              <w:t>127.5 m</w:t>
            </w:r>
          </w:p>
        </w:tc>
      </w:tr>
    </w:tbl>
    <w:p w:rsidR="000C64AC" w:rsidRPr="00A057A8" w:rsidRDefault="000C64AC" w:rsidP="00A874C9">
      <w:pPr>
        <w:spacing w:after="0"/>
        <w:rPr>
          <w:rFonts w:asciiTheme="minorHAnsi" w:eastAsia="Times New Roman" w:hAnsiTheme="minorHAnsi" w:cstheme="minorHAnsi"/>
          <w:lang w:val="en-US"/>
        </w:rPr>
      </w:pPr>
    </w:p>
    <w:sectPr w:rsidR="000C64AC" w:rsidRPr="00A057A8"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4D" w:rsidRDefault="00164A4D" w:rsidP="00595E08">
      <w:pPr>
        <w:spacing w:after="0" w:line="240" w:lineRule="auto"/>
      </w:pPr>
      <w:r>
        <w:separator/>
      </w:r>
    </w:p>
  </w:endnote>
  <w:endnote w:type="continuationSeparator" w:id="0">
    <w:p w:rsidR="00164A4D" w:rsidRDefault="00164A4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48" w:rsidRPr="00E94776" w:rsidRDefault="00023348" w:rsidP="00023348">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4D" w:rsidRDefault="00164A4D" w:rsidP="00595E08">
      <w:pPr>
        <w:spacing w:after="0" w:line="240" w:lineRule="auto"/>
      </w:pPr>
      <w:r>
        <w:separator/>
      </w:r>
    </w:p>
  </w:footnote>
  <w:footnote w:type="continuationSeparator" w:id="0">
    <w:p w:rsidR="00164A4D" w:rsidRDefault="00164A4D"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A859C3"/>
    <w:multiLevelType w:val="hybridMultilevel"/>
    <w:tmpl w:val="0114A654"/>
    <w:lvl w:ilvl="0" w:tplc="27EC1632">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4"/>
  </w:num>
  <w:num w:numId="6">
    <w:abstractNumId w:val="11"/>
  </w:num>
  <w:num w:numId="7">
    <w:abstractNumId w:val="2"/>
  </w:num>
  <w:num w:numId="8">
    <w:abstractNumId w:val="9"/>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1441"/>
    <w:rsid w:val="000106CE"/>
    <w:rsid w:val="0001170F"/>
    <w:rsid w:val="00012ACE"/>
    <w:rsid w:val="000160D8"/>
    <w:rsid w:val="00016153"/>
    <w:rsid w:val="00016BA6"/>
    <w:rsid w:val="00016FBA"/>
    <w:rsid w:val="000219B6"/>
    <w:rsid w:val="00023348"/>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2719"/>
    <w:rsid w:val="000C4E72"/>
    <w:rsid w:val="000C64AC"/>
    <w:rsid w:val="000D074C"/>
    <w:rsid w:val="000D1876"/>
    <w:rsid w:val="000D2F64"/>
    <w:rsid w:val="000D5C49"/>
    <w:rsid w:val="000D5E33"/>
    <w:rsid w:val="000D629E"/>
    <w:rsid w:val="000D7425"/>
    <w:rsid w:val="000E00B2"/>
    <w:rsid w:val="000E541C"/>
    <w:rsid w:val="000F059E"/>
    <w:rsid w:val="000F1D96"/>
    <w:rsid w:val="000F2798"/>
    <w:rsid w:val="000F28FF"/>
    <w:rsid w:val="000F43BA"/>
    <w:rsid w:val="000F5B14"/>
    <w:rsid w:val="00104BEC"/>
    <w:rsid w:val="0011068F"/>
    <w:rsid w:val="00110F70"/>
    <w:rsid w:val="0011194D"/>
    <w:rsid w:val="001218D8"/>
    <w:rsid w:val="00122FC7"/>
    <w:rsid w:val="00124699"/>
    <w:rsid w:val="001252F0"/>
    <w:rsid w:val="00134388"/>
    <w:rsid w:val="001352B6"/>
    <w:rsid w:val="00136127"/>
    <w:rsid w:val="0013624A"/>
    <w:rsid w:val="0013711F"/>
    <w:rsid w:val="00141711"/>
    <w:rsid w:val="00142E5B"/>
    <w:rsid w:val="00147527"/>
    <w:rsid w:val="001477BA"/>
    <w:rsid w:val="00150DD3"/>
    <w:rsid w:val="0015485D"/>
    <w:rsid w:val="00154AC2"/>
    <w:rsid w:val="00155C53"/>
    <w:rsid w:val="00156B04"/>
    <w:rsid w:val="00164A4D"/>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1A4"/>
    <w:rsid w:val="001A29BD"/>
    <w:rsid w:val="001A5BD2"/>
    <w:rsid w:val="001B1783"/>
    <w:rsid w:val="001B203D"/>
    <w:rsid w:val="001B3B4C"/>
    <w:rsid w:val="001C1DC4"/>
    <w:rsid w:val="001C679B"/>
    <w:rsid w:val="001C7960"/>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BD0"/>
    <w:rsid w:val="002F5C6D"/>
    <w:rsid w:val="002F5CD3"/>
    <w:rsid w:val="00300875"/>
    <w:rsid w:val="0030169A"/>
    <w:rsid w:val="00305176"/>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C78A1"/>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6489C"/>
    <w:rsid w:val="004711F0"/>
    <w:rsid w:val="00472D07"/>
    <w:rsid w:val="00473BDF"/>
    <w:rsid w:val="004751C5"/>
    <w:rsid w:val="00475D37"/>
    <w:rsid w:val="004911D6"/>
    <w:rsid w:val="00495189"/>
    <w:rsid w:val="00496A4F"/>
    <w:rsid w:val="004978DF"/>
    <w:rsid w:val="004A0414"/>
    <w:rsid w:val="004A0BC7"/>
    <w:rsid w:val="004A1073"/>
    <w:rsid w:val="004A1CD5"/>
    <w:rsid w:val="004A2CAD"/>
    <w:rsid w:val="004A371F"/>
    <w:rsid w:val="004A5BF8"/>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2C08"/>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54FA"/>
    <w:rsid w:val="006302CB"/>
    <w:rsid w:val="00633805"/>
    <w:rsid w:val="00633A15"/>
    <w:rsid w:val="0063556A"/>
    <w:rsid w:val="0063644A"/>
    <w:rsid w:val="006412FF"/>
    <w:rsid w:val="00641661"/>
    <w:rsid w:val="00642D16"/>
    <w:rsid w:val="006431C7"/>
    <w:rsid w:val="0064682B"/>
    <w:rsid w:val="00647726"/>
    <w:rsid w:val="0065465A"/>
    <w:rsid w:val="006562BB"/>
    <w:rsid w:val="00663769"/>
    <w:rsid w:val="00664C26"/>
    <w:rsid w:val="00664D15"/>
    <w:rsid w:val="00665F47"/>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D7111"/>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8F7577"/>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5E5E"/>
    <w:rsid w:val="0097764C"/>
    <w:rsid w:val="00980BB5"/>
    <w:rsid w:val="0098251A"/>
    <w:rsid w:val="00984222"/>
    <w:rsid w:val="00984EF8"/>
    <w:rsid w:val="00986A35"/>
    <w:rsid w:val="00986E91"/>
    <w:rsid w:val="00992221"/>
    <w:rsid w:val="009A1B72"/>
    <w:rsid w:val="009A3A06"/>
    <w:rsid w:val="009A52FE"/>
    <w:rsid w:val="009A5374"/>
    <w:rsid w:val="009A5D74"/>
    <w:rsid w:val="009B1746"/>
    <w:rsid w:val="009B30F5"/>
    <w:rsid w:val="009B4B8F"/>
    <w:rsid w:val="009C0212"/>
    <w:rsid w:val="009D0040"/>
    <w:rsid w:val="009D4F42"/>
    <w:rsid w:val="009D709A"/>
    <w:rsid w:val="009D7FAF"/>
    <w:rsid w:val="009E6047"/>
    <w:rsid w:val="009F0F82"/>
    <w:rsid w:val="009F255D"/>
    <w:rsid w:val="009F2D0F"/>
    <w:rsid w:val="009F527E"/>
    <w:rsid w:val="009F647B"/>
    <w:rsid w:val="00A03E2F"/>
    <w:rsid w:val="00A057A8"/>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874C9"/>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636"/>
    <w:rsid w:val="00AB5EC1"/>
    <w:rsid w:val="00AB7955"/>
    <w:rsid w:val="00AB7E68"/>
    <w:rsid w:val="00AC06F9"/>
    <w:rsid w:val="00AC1BDB"/>
    <w:rsid w:val="00AC37AC"/>
    <w:rsid w:val="00AC7D19"/>
    <w:rsid w:val="00AD1C85"/>
    <w:rsid w:val="00AD2543"/>
    <w:rsid w:val="00AD257A"/>
    <w:rsid w:val="00AD6E95"/>
    <w:rsid w:val="00AE3B04"/>
    <w:rsid w:val="00AE4C6B"/>
    <w:rsid w:val="00AF2F84"/>
    <w:rsid w:val="00AF6AF5"/>
    <w:rsid w:val="00B0109A"/>
    <w:rsid w:val="00B04E97"/>
    <w:rsid w:val="00B052F3"/>
    <w:rsid w:val="00B06DA7"/>
    <w:rsid w:val="00B11F72"/>
    <w:rsid w:val="00B1434B"/>
    <w:rsid w:val="00B1459D"/>
    <w:rsid w:val="00B14B5A"/>
    <w:rsid w:val="00B15F0E"/>
    <w:rsid w:val="00B24E97"/>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3306"/>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3EEF"/>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6A73"/>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971A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0083"/>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62F08"/>
    <w:rsid w:val="00E66070"/>
    <w:rsid w:val="00E7118A"/>
    <w:rsid w:val="00E74704"/>
    <w:rsid w:val="00E76374"/>
    <w:rsid w:val="00E77B68"/>
    <w:rsid w:val="00E843E7"/>
    <w:rsid w:val="00E84CDC"/>
    <w:rsid w:val="00E9029C"/>
    <w:rsid w:val="00E92CBA"/>
    <w:rsid w:val="00E93532"/>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54F9"/>
    <w:rsid w:val="00F47F7C"/>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E19"/>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4841649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538512942">
      <w:bodyDiv w:val="1"/>
      <w:marLeft w:val="0"/>
      <w:marRight w:val="0"/>
      <w:marTop w:val="0"/>
      <w:marBottom w:val="0"/>
      <w:divBdr>
        <w:top w:val="none" w:sz="0" w:space="0" w:color="auto"/>
        <w:left w:val="none" w:sz="0" w:space="0" w:color="auto"/>
        <w:bottom w:val="none" w:sz="0" w:space="0" w:color="auto"/>
        <w:right w:val="none" w:sz="0" w:space="0" w:color="auto"/>
      </w:divBdr>
    </w:div>
    <w:div w:id="890650904">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6880052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2020-12-14T09:59:00Z</dcterms:created>
  <dcterms:modified xsi:type="dcterms:W3CDTF">2020-12-14T09:59:00Z</dcterms:modified>
</cp:coreProperties>
</file>