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CB4691">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F43BA">
        <w:rPr>
          <w:rFonts w:ascii="Comic Sans MS" w:hAnsi="Comic Sans MS"/>
          <w:b/>
          <w:i/>
          <w:sz w:val="40"/>
          <w:szCs w:val="40"/>
        </w:rPr>
        <w:t>50</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CB4691">
      <w:pPr>
        <w:rPr>
          <w:rFonts w:ascii="Comic Sans MS" w:hAnsi="Comic Sans MS"/>
          <w:i/>
          <w:sz w:val="21"/>
          <w:szCs w:val="21"/>
        </w:rPr>
      </w:pPr>
      <w:r>
        <w:rPr>
          <w:rFonts w:ascii="Comic Sans MS" w:hAnsi="Comic Sans MS"/>
          <w:i/>
          <w:sz w:val="21"/>
          <w:szCs w:val="21"/>
        </w:rPr>
        <w:t xml:space="preserve">Justin Chadwick </w:t>
      </w:r>
      <w:r w:rsidR="000F43BA">
        <w:rPr>
          <w:rFonts w:ascii="Comic Sans MS" w:hAnsi="Comic Sans MS"/>
          <w:i/>
          <w:sz w:val="21"/>
          <w:szCs w:val="21"/>
        </w:rPr>
        <w:t>11</w:t>
      </w:r>
      <w:r w:rsidR="004A5BF8">
        <w:rPr>
          <w:rFonts w:ascii="Comic Sans MS" w:hAnsi="Comic Sans MS"/>
          <w:i/>
          <w:sz w:val="21"/>
          <w:szCs w:val="21"/>
        </w:rPr>
        <w:t xml:space="preserve"> December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0F43BA" w:rsidP="00300875">
            <w:pPr>
              <w:pStyle w:val="Default"/>
              <w:rPr>
                <w:rFonts w:asciiTheme="minorHAnsi" w:hAnsiTheme="minorHAnsi" w:cstheme="minorHAnsi"/>
                <w:b/>
                <w:i/>
                <w:lang w:val="en-US"/>
              </w:rPr>
            </w:pPr>
            <w:r>
              <w:rPr>
                <w:rFonts w:asciiTheme="minorHAnsi" w:hAnsiTheme="minorHAnsi" w:cstheme="minorHAnsi"/>
                <w:b/>
                <w:i/>
                <w:lang w:val="en-US"/>
              </w:rPr>
              <w:t>“</w:t>
            </w:r>
            <w:r w:rsidR="00665F47">
              <w:rPr>
                <w:rFonts w:asciiTheme="minorHAnsi" w:hAnsiTheme="minorHAnsi" w:cstheme="minorHAnsi"/>
                <w:b/>
                <w:i/>
                <w:lang w:val="en-US"/>
              </w:rPr>
              <w:t>Do not put off till tomorrow what can be put off till day-after-tomorrow just as well” Mark Twain</w:t>
            </w:r>
          </w:p>
        </w:tc>
      </w:tr>
    </w:tbl>
    <w:p w:rsidR="000A4F76" w:rsidRPr="00F67F94" w:rsidRDefault="00AB5636" w:rsidP="00CB4691">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MULTIPLY YOUR TIME</w:t>
      </w:r>
      <w:r w:rsidR="004A5BF8">
        <w:rPr>
          <w:rFonts w:asciiTheme="minorHAnsi" w:eastAsia="Times New Roman" w:hAnsiTheme="minorHAnsi" w:cstheme="minorHAnsi"/>
          <w:b/>
          <w:color w:val="2F5496" w:themeColor="accent5" w:themeShade="BF"/>
          <w:u w:val="single"/>
          <w:lang w:val="en-US"/>
        </w:rPr>
        <w:t xml:space="preserve"> </w:t>
      </w:r>
      <w:r w:rsidR="00CB4691" w:rsidRPr="00F67F94">
        <w:rPr>
          <w:rFonts w:asciiTheme="minorHAnsi" w:eastAsia="Times New Roman" w:hAnsiTheme="minorHAnsi" w:cstheme="minorHAnsi"/>
          <w:b/>
          <w:color w:val="2F5496" w:themeColor="accent5" w:themeShade="BF"/>
          <w:u w:val="single"/>
          <w:lang w:val="en-US"/>
        </w:rPr>
        <w:t xml:space="preserve"> </w:t>
      </w:r>
    </w:p>
    <w:p w:rsidR="00AB5636" w:rsidRPr="00A874C9" w:rsidRDefault="00AB5636" w:rsidP="004A5BF8">
      <w:pPr>
        <w:spacing w:after="0"/>
      </w:pPr>
      <w:r w:rsidRPr="00A874C9">
        <w:t xml:space="preserve">At this </w:t>
      </w:r>
      <w:r w:rsidR="00665F47" w:rsidRPr="00A874C9">
        <w:t>year’s</w:t>
      </w:r>
      <w:r w:rsidRPr="00A874C9">
        <w:t xml:space="preserve"> Global Leadership Summit Rory Vaden addressed the issue of productivity, and how to create time. Many of us complain that there are just not enough hours in a day; Rory Vaden gave a presentation on how to create more time, how to multiply time. This is a brief snapshot of what he had to say (he has some free online training if you want to learn more).</w:t>
      </w:r>
      <w:r w:rsidR="00E93532" w:rsidRPr="00A874C9">
        <w:t xml:space="preserve"> </w:t>
      </w:r>
      <w:r w:rsidRPr="00A874C9">
        <w:t>He stated that most people think of time in terms of 24 hours, what can be achieved today. He contended that we should think about time differently, and not be confined by a certain period. In line with this he suggested going through a process in order to address a task should time be a limiting factor.</w:t>
      </w:r>
    </w:p>
    <w:p w:rsidR="00AB5636" w:rsidRPr="00A874C9" w:rsidRDefault="00AB5636" w:rsidP="00AB5636">
      <w:pPr>
        <w:pStyle w:val="ListParagraph"/>
        <w:numPr>
          <w:ilvl w:val="0"/>
          <w:numId w:val="12"/>
        </w:numPr>
        <w:spacing w:after="0"/>
        <w:rPr>
          <w:rFonts w:eastAsiaTheme="minorHAnsi"/>
        </w:rPr>
      </w:pPr>
      <w:r w:rsidRPr="00A874C9">
        <w:rPr>
          <w:rFonts w:eastAsiaTheme="minorHAnsi"/>
        </w:rPr>
        <w:t>Eliminate: ask yourself if you really ne</w:t>
      </w:r>
      <w:r w:rsidR="00975E5E">
        <w:rPr>
          <w:rFonts w:eastAsiaTheme="minorHAnsi"/>
        </w:rPr>
        <w:t>e</w:t>
      </w:r>
      <w:r w:rsidRPr="00A874C9">
        <w:rPr>
          <w:rFonts w:eastAsiaTheme="minorHAnsi"/>
        </w:rPr>
        <w:t>d to do the task, or can you live without it. If it is not your responsibility</w:t>
      </w:r>
      <w:r w:rsidR="00E74704" w:rsidRPr="00A874C9">
        <w:rPr>
          <w:rFonts w:eastAsiaTheme="minorHAnsi"/>
        </w:rPr>
        <w:t>,</w:t>
      </w:r>
      <w:r w:rsidRPr="00A874C9">
        <w:rPr>
          <w:rFonts w:eastAsiaTheme="minorHAnsi"/>
        </w:rPr>
        <w:t xml:space="preserve"> then maybe you don’t need to do it. Learn to say no (there are entire courses on how to say no).</w:t>
      </w:r>
    </w:p>
    <w:p w:rsidR="00AB5636" w:rsidRPr="00A874C9" w:rsidRDefault="00AB5636" w:rsidP="00AB5636">
      <w:pPr>
        <w:pStyle w:val="ListParagraph"/>
        <w:numPr>
          <w:ilvl w:val="0"/>
          <w:numId w:val="12"/>
        </w:numPr>
        <w:spacing w:after="0"/>
        <w:rPr>
          <w:rFonts w:eastAsiaTheme="minorHAnsi"/>
        </w:rPr>
      </w:pPr>
      <w:r w:rsidRPr="00A874C9">
        <w:rPr>
          <w:rFonts w:eastAsiaTheme="minorHAnsi"/>
        </w:rPr>
        <w:t>Automate: if the task is something you may do multiple times, or is a regular weekly activity – look at automating it. See if you can develop a system or procedure that means the task can be completed automatically. The setting up of the automation may take some time, maybe even longer than completing the task once. However, each time you redo it automatically, you save time.</w:t>
      </w:r>
    </w:p>
    <w:p w:rsidR="00AB5636" w:rsidRPr="00A874C9" w:rsidRDefault="00AB5636" w:rsidP="00AB5636">
      <w:pPr>
        <w:pStyle w:val="ListParagraph"/>
        <w:numPr>
          <w:ilvl w:val="0"/>
          <w:numId w:val="12"/>
        </w:numPr>
        <w:spacing w:after="0"/>
        <w:rPr>
          <w:rFonts w:eastAsiaTheme="minorHAnsi"/>
        </w:rPr>
      </w:pPr>
      <w:r w:rsidRPr="00A874C9">
        <w:rPr>
          <w:rFonts w:eastAsiaTheme="minorHAnsi"/>
        </w:rPr>
        <w:t>Delegate: if you are able to delegate a task to a person who has that responsibility, and is able to complete the task; then delegate. That does not mean passing the buck – it just means that you can get on with tasks that only you can do. Good leaders know how to delegate – and in so doing empower those they work with.</w:t>
      </w:r>
    </w:p>
    <w:p w:rsidR="00E74704" w:rsidRPr="00A874C9" w:rsidRDefault="00E74704" w:rsidP="00E74704">
      <w:pPr>
        <w:pStyle w:val="ListParagraph"/>
        <w:numPr>
          <w:ilvl w:val="0"/>
          <w:numId w:val="12"/>
        </w:numPr>
        <w:spacing w:after="0"/>
        <w:rPr>
          <w:rFonts w:eastAsiaTheme="minorHAnsi"/>
        </w:rPr>
      </w:pPr>
      <w:r w:rsidRPr="00A874C9">
        <w:rPr>
          <w:rFonts w:eastAsiaTheme="minorHAnsi"/>
        </w:rPr>
        <w:t>Pr</w:t>
      </w:r>
      <w:r w:rsidR="00AB5636" w:rsidRPr="00A874C9">
        <w:rPr>
          <w:rFonts w:eastAsiaTheme="minorHAnsi"/>
        </w:rPr>
        <w:t>ocrastinate</w:t>
      </w:r>
      <w:r w:rsidRPr="00A874C9">
        <w:rPr>
          <w:rFonts w:eastAsiaTheme="minorHAnsi"/>
        </w:rPr>
        <w:t>: if the task is not important or critical, and can be delayed while you assess whether you need to do it, or how to do it, or when time allows; then park it. That does n</w:t>
      </w:r>
      <w:r w:rsidR="00A874C9">
        <w:rPr>
          <w:rFonts w:eastAsiaTheme="minorHAnsi"/>
        </w:rPr>
        <w:t xml:space="preserve">ot mean that you delay what you </w:t>
      </w:r>
      <w:r w:rsidRPr="00A874C9">
        <w:rPr>
          <w:rFonts w:eastAsiaTheme="minorHAnsi"/>
        </w:rPr>
        <w:t>SHOULD be doing. After a while put this task back into the decision making process – in many cases it may have resolved itself.</w:t>
      </w:r>
    </w:p>
    <w:p w:rsidR="00E74704" w:rsidRPr="00A874C9" w:rsidRDefault="00A874C9" w:rsidP="00E74704">
      <w:pPr>
        <w:spacing w:after="0"/>
        <w:rPr>
          <w:rFonts w:eastAsiaTheme="minorHAnsi"/>
        </w:rPr>
      </w:pPr>
      <w:r w:rsidRPr="00A874C9">
        <w:rPr>
          <w:rFonts w:eastAsiaTheme="minorHAnsi"/>
        </w:rPr>
        <w:t>G</w:t>
      </w:r>
      <w:r w:rsidR="00E74704" w:rsidRPr="00A874C9">
        <w:rPr>
          <w:rFonts w:eastAsiaTheme="minorHAnsi"/>
        </w:rPr>
        <w:t>oing through this process you multiply time – and you end up concentrating on the tasks that you really need to do.</w:t>
      </w:r>
    </w:p>
    <w:p w:rsidR="000410FB" w:rsidRPr="00F67F94" w:rsidRDefault="00A057A8" w:rsidP="000410FB">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BERRIES</w:t>
      </w:r>
      <w:r w:rsidR="00BC3306">
        <w:rPr>
          <w:rFonts w:asciiTheme="minorHAnsi" w:eastAsia="Times New Roman" w:hAnsiTheme="minorHAnsi" w:cstheme="minorHAnsi"/>
          <w:b/>
          <w:color w:val="2F5496" w:themeColor="accent5" w:themeShade="BF"/>
          <w:u w:val="single"/>
          <w:lang w:val="en-US"/>
        </w:rPr>
        <w:t xml:space="preserve"> </w:t>
      </w:r>
      <w:r>
        <w:rPr>
          <w:rFonts w:asciiTheme="minorHAnsi" w:eastAsia="Times New Roman" w:hAnsiTheme="minorHAnsi" w:cstheme="minorHAnsi"/>
          <w:b/>
          <w:color w:val="2F5496" w:themeColor="accent5" w:themeShade="BF"/>
          <w:u w:val="single"/>
          <w:lang w:val="en-US"/>
        </w:rPr>
        <w:t>ZA JOINS FRUIT SOUTH AFRICA</w:t>
      </w:r>
    </w:p>
    <w:p w:rsidR="000410FB" w:rsidRPr="00A874C9" w:rsidRDefault="00A057A8" w:rsidP="00134388">
      <w:pPr>
        <w:spacing w:after="0"/>
        <w:rPr>
          <w:rFonts w:asciiTheme="minorHAnsi" w:hAnsiTheme="minorHAnsi" w:cstheme="minorHAnsi"/>
          <w:sz w:val="21"/>
          <w:szCs w:val="21"/>
        </w:rPr>
      </w:pPr>
      <w:r w:rsidRPr="00A874C9">
        <w:rPr>
          <w:rFonts w:asciiTheme="minorHAnsi" w:hAnsiTheme="minorHAnsi" w:cstheme="minorHAnsi"/>
          <w:sz w:val="21"/>
          <w:szCs w:val="21"/>
        </w:rPr>
        <w:t>Since Fruit South Africa was cr</w:t>
      </w:r>
      <w:r w:rsidR="00BC3306">
        <w:rPr>
          <w:rFonts w:asciiTheme="minorHAnsi" w:hAnsiTheme="minorHAnsi" w:cstheme="minorHAnsi"/>
          <w:sz w:val="21"/>
          <w:szCs w:val="21"/>
        </w:rPr>
        <w:t>e</w:t>
      </w:r>
      <w:r w:rsidRPr="00A874C9">
        <w:rPr>
          <w:rFonts w:asciiTheme="minorHAnsi" w:hAnsiTheme="minorHAnsi" w:cstheme="minorHAnsi"/>
          <w:sz w:val="21"/>
          <w:szCs w:val="21"/>
        </w:rPr>
        <w:t>ated the members have been the organised fruit groupings – CGA representing citrus, SATI representing table grapes, HORTGRO representing pome and stone fruit, SUBTROP representing avocado, litchi and mango, and FPEF representing exporters. This week BERRIES</w:t>
      </w:r>
      <w:r w:rsidR="00BC3306">
        <w:rPr>
          <w:rFonts w:asciiTheme="minorHAnsi" w:hAnsiTheme="minorHAnsi" w:cstheme="minorHAnsi"/>
          <w:sz w:val="21"/>
          <w:szCs w:val="21"/>
        </w:rPr>
        <w:t xml:space="preserve"> </w:t>
      </w:r>
      <w:bookmarkStart w:id="0" w:name="_GoBack"/>
      <w:bookmarkEnd w:id="0"/>
      <w:r w:rsidRPr="00A874C9">
        <w:rPr>
          <w:rFonts w:asciiTheme="minorHAnsi" w:hAnsiTheme="minorHAnsi" w:cstheme="minorHAnsi"/>
          <w:sz w:val="21"/>
          <w:szCs w:val="21"/>
        </w:rPr>
        <w:t xml:space="preserve">ZA, the newly formed organisation representing the berry industry, joined Fruit South Africa. This is a welcome development, as Fruit South Africa has the ambition of representing as many fruit </w:t>
      </w:r>
      <w:r w:rsidR="00665F47" w:rsidRPr="00A874C9">
        <w:rPr>
          <w:rFonts w:asciiTheme="minorHAnsi" w:hAnsiTheme="minorHAnsi" w:cstheme="minorHAnsi"/>
          <w:sz w:val="21"/>
          <w:szCs w:val="21"/>
        </w:rPr>
        <w:t>industries</w:t>
      </w:r>
      <w:r w:rsidRPr="00A874C9">
        <w:rPr>
          <w:rFonts w:asciiTheme="minorHAnsi" w:hAnsiTheme="minorHAnsi" w:cstheme="minorHAnsi"/>
          <w:sz w:val="21"/>
          <w:szCs w:val="21"/>
        </w:rPr>
        <w:t xml:space="preserve"> as possible. Welcome aboard.</w:t>
      </w:r>
    </w:p>
    <w:p w:rsidR="00A057A8" w:rsidRDefault="00A057A8" w:rsidP="00A057A8">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PACKED AND SHIPPED</w:t>
      </w:r>
    </w:p>
    <w:p w:rsidR="00A057A8" w:rsidRPr="00A874C9" w:rsidRDefault="00A057A8" w:rsidP="00A057A8">
      <w:pPr>
        <w:spacing w:after="0"/>
        <w:rPr>
          <w:rFonts w:asciiTheme="minorHAnsi" w:eastAsia="Times New Roman" w:hAnsiTheme="minorHAnsi" w:cstheme="minorHAnsi"/>
          <w:sz w:val="21"/>
          <w:szCs w:val="21"/>
          <w:lang w:val="en-US"/>
        </w:rPr>
      </w:pPr>
      <w:r w:rsidRPr="00A874C9">
        <w:rPr>
          <w:rFonts w:asciiTheme="minorHAnsi" w:eastAsia="Times New Roman" w:hAnsiTheme="minorHAnsi" w:cstheme="minorHAnsi"/>
          <w:sz w:val="21"/>
          <w:szCs w:val="21"/>
          <w:lang w:val="en-US"/>
        </w:rPr>
        <w:t>The data used by CGA in</w:t>
      </w:r>
      <w:r w:rsidR="00665F47">
        <w:rPr>
          <w:rFonts w:asciiTheme="minorHAnsi" w:eastAsia="Times New Roman" w:hAnsiTheme="minorHAnsi" w:cstheme="minorHAnsi"/>
          <w:sz w:val="21"/>
          <w:szCs w:val="21"/>
          <w:lang w:val="en-US"/>
        </w:rPr>
        <w:t xml:space="preserve"> the</w:t>
      </w:r>
      <w:r w:rsidRPr="00A874C9">
        <w:rPr>
          <w:rFonts w:asciiTheme="minorHAnsi" w:eastAsia="Times New Roman" w:hAnsiTheme="minorHAnsi" w:cstheme="minorHAnsi"/>
          <w:sz w:val="21"/>
          <w:szCs w:val="21"/>
          <w:lang w:val="en-US"/>
        </w:rPr>
        <w:t xml:space="preserve"> newsletter table is supplied by PPECB (packed) and AgriHUB (shipped). In 2020 there were some concerns around the accuracy of the data – as a result the decision was taken to delay final season figures until </w:t>
      </w:r>
      <w:r w:rsidR="000C64AC" w:rsidRPr="00A874C9">
        <w:rPr>
          <w:rFonts w:asciiTheme="minorHAnsi" w:eastAsia="Times New Roman" w:hAnsiTheme="minorHAnsi" w:cstheme="minorHAnsi"/>
          <w:sz w:val="21"/>
          <w:szCs w:val="21"/>
          <w:lang w:val="en-US"/>
        </w:rPr>
        <w:t>there was more confidence in the figures. Although the</w:t>
      </w:r>
      <w:r w:rsidR="00665F47">
        <w:rPr>
          <w:rFonts w:asciiTheme="minorHAnsi" w:eastAsia="Times New Roman" w:hAnsiTheme="minorHAnsi" w:cstheme="minorHAnsi"/>
          <w:sz w:val="21"/>
          <w:szCs w:val="21"/>
          <w:lang w:val="en-US"/>
        </w:rPr>
        <w:t xml:space="preserve">re are still some concerns – a </w:t>
      </w:r>
      <w:r w:rsidR="000C64AC" w:rsidRPr="00A874C9">
        <w:rPr>
          <w:rFonts w:asciiTheme="minorHAnsi" w:eastAsia="Times New Roman" w:hAnsiTheme="minorHAnsi" w:cstheme="minorHAnsi"/>
          <w:sz w:val="21"/>
          <w:szCs w:val="21"/>
          <w:lang w:val="en-US"/>
        </w:rPr>
        <w:t xml:space="preserve">decision was taken to present what we believe are the best available statistics for the </w:t>
      </w:r>
      <w:r w:rsidR="00665F47">
        <w:rPr>
          <w:rFonts w:asciiTheme="minorHAnsi" w:eastAsia="Times New Roman" w:hAnsiTheme="minorHAnsi" w:cstheme="minorHAnsi"/>
          <w:sz w:val="21"/>
          <w:szCs w:val="21"/>
          <w:lang w:val="en-US"/>
        </w:rPr>
        <w:t>2</w:t>
      </w:r>
      <w:r w:rsidR="000C64AC" w:rsidRPr="00A874C9">
        <w:rPr>
          <w:rFonts w:asciiTheme="minorHAnsi" w:eastAsia="Times New Roman" w:hAnsiTheme="minorHAnsi" w:cstheme="minorHAnsi"/>
          <w:sz w:val="21"/>
          <w:szCs w:val="21"/>
          <w:lang w:val="en-US"/>
        </w:rPr>
        <w:t>020 season:</w:t>
      </w:r>
    </w:p>
    <w:tbl>
      <w:tblPr>
        <w:tblW w:w="10331" w:type="dxa"/>
        <w:tblInd w:w="2" w:type="dxa"/>
        <w:tblLayout w:type="fixed"/>
        <w:tblLook w:val="04A0" w:firstRow="1" w:lastRow="0" w:firstColumn="1" w:lastColumn="0" w:noHBand="0" w:noVBand="1"/>
      </w:tblPr>
      <w:tblGrid>
        <w:gridCol w:w="2120"/>
        <w:gridCol w:w="1006"/>
        <w:gridCol w:w="920"/>
        <w:gridCol w:w="901"/>
        <w:gridCol w:w="1003"/>
        <w:gridCol w:w="982"/>
        <w:gridCol w:w="1102"/>
        <w:gridCol w:w="1134"/>
        <w:gridCol w:w="1163"/>
      </w:tblGrid>
      <w:tr w:rsidR="00305176" w:rsidRPr="00F3607A" w:rsidTr="00D971AC">
        <w:trPr>
          <w:trHeight w:val="47"/>
        </w:trPr>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Pr>
                <w:rFonts w:ascii="Arial" w:eastAsia="Times New Roman" w:hAnsi="Arial" w:cs="Arial"/>
                <w:color w:val="000000"/>
                <w:sz w:val="20"/>
                <w:szCs w:val="20"/>
                <w:lang w:eastAsia="en-ZA"/>
              </w:rPr>
              <w:t>ion 15 Kg Cartons to end Season</w:t>
            </w:r>
          </w:p>
        </w:tc>
        <w:tc>
          <w:tcPr>
            <w:tcW w:w="1006" w:type="dxa"/>
            <w:tcBorders>
              <w:top w:val="single" w:sz="4" w:space="0" w:color="auto"/>
              <w:left w:val="nil"/>
              <w:bottom w:val="single" w:sz="4" w:space="0" w:color="auto"/>
              <w:right w:val="single" w:sz="4" w:space="0" w:color="auto"/>
            </w:tcBorders>
            <w:shd w:val="clear" w:color="000000" w:fill="D0CECE"/>
            <w:noWrap/>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hideMark/>
          </w:tcPr>
          <w:p w:rsidR="00305176" w:rsidRPr="00F3607A" w:rsidRDefault="00305176" w:rsidP="00B1182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1006" w:type="dxa"/>
            <w:tcBorders>
              <w:top w:val="nil"/>
              <w:left w:val="nil"/>
              <w:bottom w:val="single" w:sz="4" w:space="0" w:color="auto"/>
              <w:right w:val="single" w:sz="4" w:space="0" w:color="auto"/>
            </w:tcBorders>
            <w:shd w:val="clear" w:color="000000" w:fill="D0CECE"/>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18.7 m</w:t>
            </w:r>
          </w:p>
        </w:tc>
        <w:tc>
          <w:tcPr>
            <w:tcW w:w="920" w:type="dxa"/>
            <w:tcBorders>
              <w:top w:val="nil"/>
              <w:left w:val="nil"/>
              <w:bottom w:val="single" w:sz="4" w:space="0" w:color="auto"/>
              <w:right w:val="nil"/>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15.5 m</w:t>
            </w:r>
          </w:p>
        </w:tc>
        <w:tc>
          <w:tcPr>
            <w:tcW w:w="1003" w:type="dxa"/>
            <w:tcBorders>
              <w:top w:val="nil"/>
              <w:left w:val="nil"/>
              <w:bottom w:val="single" w:sz="4" w:space="0" w:color="auto"/>
              <w:right w:val="nil"/>
            </w:tcBorders>
            <w:shd w:val="clear" w:color="000000" w:fill="E7E6E6"/>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1102" w:type="dxa"/>
            <w:tcBorders>
              <w:top w:val="nil"/>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305176" w:rsidRPr="00E93532" w:rsidRDefault="005B2C08" w:rsidP="00B1182B">
            <w:pPr>
              <w:spacing w:after="0" w:line="240" w:lineRule="auto"/>
              <w:jc w:val="center"/>
              <w:rPr>
                <w:rFonts w:ascii="Arial" w:eastAsia="Times New Roman" w:hAnsi="Arial" w:cs="Arial"/>
                <w:bCs/>
                <w:color w:val="000000"/>
                <w:sz w:val="20"/>
                <w:szCs w:val="20"/>
                <w:lang w:eastAsia="en-ZA"/>
              </w:rPr>
            </w:pPr>
            <w:r w:rsidRPr="00E93532">
              <w:rPr>
                <w:rFonts w:ascii="Arial" w:eastAsia="Times New Roman" w:hAnsi="Arial" w:cs="Arial"/>
                <w:bCs/>
                <w:sz w:val="20"/>
                <w:szCs w:val="20"/>
                <w:lang w:eastAsia="en-ZA"/>
              </w:rPr>
              <w:t>15.5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273461" w:rsidRDefault="00305176" w:rsidP="00B1182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 m</w:t>
            </w:r>
          </w:p>
        </w:tc>
        <w:tc>
          <w:tcPr>
            <w:tcW w:w="920" w:type="dxa"/>
            <w:tcBorders>
              <w:top w:val="nil"/>
              <w:left w:val="nil"/>
              <w:bottom w:val="single" w:sz="4" w:space="0" w:color="auto"/>
              <w:right w:val="nil"/>
            </w:tcBorders>
            <w:shd w:val="clear" w:color="000000" w:fill="D0CECE"/>
            <w:vAlign w:val="center"/>
            <w:hideMark/>
          </w:tcPr>
          <w:p w:rsidR="00305176" w:rsidRPr="00F3607A" w:rsidRDefault="00665F47"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18.2</w:t>
            </w:r>
            <w:r w:rsidR="00E93532">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23.7 m</w:t>
            </w:r>
          </w:p>
        </w:tc>
        <w:tc>
          <w:tcPr>
            <w:tcW w:w="1003" w:type="dxa"/>
            <w:tcBorders>
              <w:top w:val="nil"/>
              <w:left w:val="nil"/>
              <w:bottom w:val="single" w:sz="4" w:space="0" w:color="auto"/>
              <w:right w:val="nil"/>
            </w:tcBorders>
            <w:shd w:val="clear" w:color="000000" w:fill="E7E6E6"/>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17.5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23.7 m</w:t>
            </w:r>
          </w:p>
        </w:tc>
        <w:tc>
          <w:tcPr>
            <w:tcW w:w="1102" w:type="dxa"/>
            <w:tcBorders>
              <w:top w:val="nil"/>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305176" w:rsidRPr="00C35CE9" w:rsidRDefault="005B2C08" w:rsidP="00B1182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23.7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26B73" w:rsidRDefault="00D971AC" w:rsidP="00B1182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18.2</w:t>
            </w:r>
            <w:r w:rsidR="00305176">
              <w:rPr>
                <w:rFonts w:ascii="Arial" w:eastAsia="Times New Roman" w:hAnsi="Arial" w:cs="Arial"/>
                <w:sz w:val="20"/>
                <w:szCs w:val="20"/>
                <w:lang w:eastAsia="en-ZA"/>
              </w:rPr>
              <w:t xml:space="preserve"> m</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19.8 m</w:t>
            </w:r>
          </w:p>
        </w:tc>
        <w:tc>
          <w:tcPr>
            <w:tcW w:w="920" w:type="dxa"/>
            <w:tcBorders>
              <w:top w:val="nil"/>
              <w:left w:val="nil"/>
              <w:bottom w:val="single" w:sz="4" w:space="0" w:color="auto"/>
              <w:right w:val="nil"/>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28.4 m</w:t>
            </w:r>
          </w:p>
        </w:tc>
        <w:tc>
          <w:tcPr>
            <w:tcW w:w="1003" w:type="dxa"/>
            <w:tcBorders>
              <w:top w:val="nil"/>
              <w:left w:val="nil"/>
              <w:bottom w:val="single" w:sz="4" w:space="0" w:color="auto"/>
              <w:right w:val="nil"/>
            </w:tcBorders>
            <w:shd w:val="clear" w:color="000000" w:fill="E7E6E6"/>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27.1 m</w:t>
            </w:r>
          </w:p>
        </w:tc>
        <w:tc>
          <w:tcPr>
            <w:tcW w:w="1102" w:type="dxa"/>
            <w:tcBorders>
              <w:top w:val="nil"/>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305176" w:rsidRPr="00895CBF" w:rsidRDefault="005B2C08" w:rsidP="00B1182B">
            <w:pPr>
              <w:spacing w:after="0" w:line="240" w:lineRule="auto"/>
              <w:jc w:val="center"/>
              <w:rPr>
                <w:rFonts w:ascii="Arial" w:eastAsia="Times New Roman" w:hAnsi="Arial" w:cs="Arial"/>
                <w:bCs/>
                <w:color w:val="FF0000"/>
                <w:sz w:val="20"/>
                <w:szCs w:val="20"/>
                <w:lang w:eastAsia="en-ZA"/>
              </w:rPr>
            </w:pPr>
            <w:r>
              <w:rPr>
                <w:rFonts w:ascii="Arial" w:eastAsia="Times New Roman" w:hAnsi="Arial" w:cs="Arial"/>
                <w:bCs/>
                <w:sz w:val="20"/>
                <w:szCs w:val="20"/>
                <w:lang w:eastAsia="en-ZA"/>
              </w:rPr>
              <w:t>28.4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B8169D" w:rsidRDefault="00305176" w:rsidP="00B1182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26.6 m</w:t>
            </w:r>
          </w:p>
        </w:tc>
        <w:tc>
          <w:tcPr>
            <w:tcW w:w="920" w:type="dxa"/>
            <w:tcBorders>
              <w:top w:val="nil"/>
              <w:left w:val="nil"/>
              <w:bottom w:val="single" w:sz="4" w:space="0" w:color="auto"/>
              <w:right w:val="nil"/>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 m</w:t>
            </w:r>
          </w:p>
        </w:tc>
        <w:tc>
          <w:tcPr>
            <w:tcW w:w="1003" w:type="dxa"/>
            <w:tcBorders>
              <w:top w:val="nil"/>
              <w:left w:val="nil"/>
              <w:bottom w:val="single" w:sz="4" w:space="0" w:color="auto"/>
              <w:right w:val="nil"/>
            </w:tcBorders>
            <w:shd w:val="clear" w:color="000000" w:fill="E7E6E6"/>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25.2 m</w:t>
            </w:r>
          </w:p>
        </w:tc>
        <w:tc>
          <w:tcPr>
            <w:tcW w:w="1102" w:type="dxa"/>
            <w:tcBorders>
              <w:top w:val="nil"/>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305176" w:rsidRPr="00E93532" w:rsidRDefault="005B2C08" w:rsidP="00B1182B">
            <w:pPr>
              <w:spacing w:after="0" w:line="240" w:lineRule="auto"/>
              <w:jc w:val="center"/>
              <w:rPr>
                <w:rFonts w:ascii="Arial" w:eastAsia="Times New Roman" w:hAnsi="Arial" w:cs="Arial"/>
                <w:color w:val="000000" w:themeColor="text1"/>
                <w:sz w:val="20"/>
                <w:szCs w:val="20"/>
                <w:lang w:eastAsia="en-ZA"/>
              </w:rPr>
            </w:pPr>
            <w:r w:rsidRPr="00E93532">
              <w:rPr>
                <w:rFonts w:ascii="Arial" w:eastAsia="Times New Roman" w:hAnsi="Arial" w:cs="Arial"/>
                <w:color w:val="000000" w:themeColor="text1"/>
                <w:sz w:val="20"/>
                <w:szCs w:val="20"/>
                <w:lang w:eastAsia="en-ZA"/>
              </w:rPr>
              <w:t>26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3F75F8"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305176" w:rsidRPr="00F3607A" w:rsidTr="00D971AC">
        <w:trPr>
          <w:trHeight w:val="23"/>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305176" w:rsidRPr="00F3607A" w:rsidRDefault="00305176" w:rsidP="00B1182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1006" w:type="dxa"/>
            <w:tcBorders>
              <w:top w:val="nil"/>
              <w:left w:val="nil"/>
              <w:bottom w:val="single" w:sz="4" w:space="0" w:color="auto"/>
              <w:right w:val="single" w:sz="4" w:space="0" w:color="auto"/>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54 m</w:t>
            </w:r>
          </w:p>
        </w:tc>
        <w:tc>
          <w:tcPr>
            <w:tcW w:w="920" w:type="dxa"/>
            <w:tcBorders>
              <w:top w:val="nil"/>
              <w:left w:val="nil"/>
              <w:bottom w:val="single" w:sz="4" w:space="0" w:color="auto"/>
              <w:right w:val="nil"/>
            </w:tcBorders>
            <w:shd w:val="clear" w:color="000000" w:fill="D0CECE"/>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46.8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52.4 m</w:t>
            </w:r>
          </w:p>
        </w:tc>
        <w:tc>
          <w:tcPr>
            <w:tcW w:w="1003" w:type="dxa"/>
            <w:tcBorders>
              <w:top w:val="nil"/>
              <w:left w:val="nil"/>
              <w:bottom w:val="single" w:sz="4" w:space="0" w:color="auto"/>
              <w:right w:val="nil"/>
            </w:tcBorders>
            <w:shd w:val="clear" w:color="000000" w:fill="E7E6E6"/>
            <w:vAlign w:val="center"/>
            <w:hideMark/>
          </w:tcPr>
          <w:p w:rsidR="00305176" w:rsidRPr="00F3607A" w:rsidRDefault="00E93532"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05176" w:rsidRPr="00F3607A" w:rsidRDefault="005B2C08"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50.1 m</w:t>
            </w:r>
          </w:p>
        </w:tc>
        <w:tc>
          <w:tcPr>
            <w:tcW w:w="1102" w:type="dxa"/>
            <w:tcBorders>
              <w:top w:val="nil"/>
              <w:left w:val="nil"/>
              <w:bottom w:val="single" w:sz="4" w:space="0" w:color="auto"/>
              <w:right w:val="single" w:sz="4" w:space="0" w:color="auto"/>
            </w:tcBorders>
            <w:shd w:val="clear" w:color="000000" w:fill="E7E6E6"/>
            <w:vAlign w:val="center"/>
            <w:hideMark/>
          </w:tcPr>
          <w:p w:rsidR="00305176" w:rsidRPr="00F3607A" w:rsidRDefault="00305176" w:rsidP="00B1182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305176" w:rsidRPr="00170F68" w:rsidRDefault="005B2C08" w:rsidP="00B1182B">
            <w:pPr>
              <w:spacing w:after="0" w:line="240" w:lineRule="auto"/>
              <w:jc w:val="center"/>
              <w:rPr>
                <w:rFonts w:ascii="Arial" w:eastAsia="Times New Roman" w:hAnsi="Arial" w:cs="Arial"/>
                <w:color w:val="000000" w:themeColor="text1"/>
                <w:sz w:val="20"/>
                <w:szCs w:val="20"/>
                <w:lang w:eastAsia="en-ZA"/>
              </w:rPr>
            </w:pPr>
            <w:r>
              <w:rPr>
                <w:rFonts w:ascii="Arial" w:eastAsia="Times New Roman" w:hAnsi="Arial" w:cs="Arial"/>
                <w:b/>
                <w:sz w:val="20"/>
                <w:szCs w:val="20"/>
                <w:lang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305176" w:rsidRPr="000952D1" w:rsidRDefault="00305176" w:rsidP="00B1182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305176" w:rsidRPr="00F3607A" w:rsidTr="00D971AC">
        <w:trPr>
          <w:trHeight w:val="25"/>
        </w:trPr>
        <w:tc>
          <w:tcPr>
            <w:tcW w:w="2120" w:type="dxa"/>
            <w:tcBorders>
              <w:top w:val="nil"/>
              <w:left w:val="single" w:sz="4" w:space="0" w:color="auto"/>
              <w:bottom w:val="single" w:sz="4" w:space="0" w:color="auto"/>
              <w:right w:val="single" w:sz="4" w:space="0" w:color="auto"/>
            </w:tcBorders>
            <w:shd w:val="clear" w:color="000000" w:fill="A6A6A6"/>
            <w:vAlign w:val="center"/>
            <w:hideMark/>
          </w:tcPr>
          <w:p w:rsidR="00305176" w:rsidRPr="00F3607A" w:rsidRDefault="00305176" w:rsidP="00B1182B">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06" w:type="dxa"/>
            <w:tcBorders>
              <w:top w:val="nil"/>
              <w:left w:val="nil"/>
              <w:bottom w:val="single" w:sz="4" w:space="0" w:color="auto"/>
              <w:right w:val="single" w:sz="4" w:space="0" w:color="auto"/>
            </w:tcBorders>
            <w:shd w:val="clear" w:color="000000" w:fill="A6A6A6"/>
            <w:vAlign w:val="center"/>
            <w:hideMark/>
          </w:tcPr>
          <w:p w:rsidR="00305176" w:rsidRPr="00F3607A" w:rsidRDefault="00D971AC" w:rsidP="00D971AC">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135.2</w:t>
            </w:r>
            <w:r w:rsidR="00E93532">
              <w:rPr>
                <w:rFonts w:ascii="Arial" w:eastAsia="Times New Roman" w:hAnsi="Arial" w:cs="Arial"/>
                <w:b/>
                <w:bCs/>
                <w:color w:val="000000"/>
                <w:sz w:val="20"/>
                <w:szCs w:val="20"/>
                <w:lang w:eastAsia="en-ZA"/>
              </w:rPr>
              <w:t>m</w:t>
            </w:r>
          </w:p>
        </w:tc>
        <w:tc>
          <w:tcPr>
            <w:tcW w:w="920" w:type="dxa"/>
            <w:tcBorders>
              <w:top w:val="nil"/>
              <w:left w:val="nil"/>
              <w:bottom w:val="single" w:sz="4" w:space="0" w:color="auto"/>
              <w:right w:val="nil"/>
            </w:tcBorders>
            <w:shd w:val="clear" w:color="000000" w:fill="A6A6A6"/>
            <w:vAlign w:val="center"/>
            <w:hideMark/>
          </w:tcPr>
          <w:p w:rsidR="00305176" w:rsidRPr="00F3607A" w:rsidRDefault="00D971AC"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305176" w:rsidRPr="00F3607A" w:rsidRDefault="005B2C08"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146 m</w:t>
            </w:r>
          </w:p>
        </w:tc>
        <w:tc>
          <w:tcPr>
            <w:tcW w:w="1003" w:type="dxa"/>
            <w:tcBorders>
              <w:top w:val="nil"/>
              <w:left w:val="nil"/>
              <w:bottom w:val="single" w:sz="4" w:space="0" w:color="auto"/>
              <w:right w:val="nil"/>
            </w:tcBorders>
            <w:shd w:val="clear" w:color="000000" w:fill="A6A6A6"/>
            <w:vAlign w:val="center"/>
            <w:hideMark/>
          </w:tcPr>
          <w:p w:rsidR="00305176" w:rsidRPr="00F3607A" w:rsidRDefault="00D971AC"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120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305176" w:rsidRPr="00F3607A" w:rsidRDefault="00D971AC"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141.1 m</w:t>
            </w:r>
          </w:p>
        </w:tc>
        <w:tc>
          <w:tcPr>
            <w:tcW w:w="1102" w:type="dxa"/>
            <w:tcBorders>
              <w:top w:val="nil"/>
              <w:left w:val="nil"/>
              <w:bottom w:val="single" w:sz="4" w:space="0" w:color="auto"/>
              <w:right w:val="single" w:sz="4" w:space="0" w:color="auto"/>
            </w:tcBorders>
            <w:shd w:val="clear" w:color="000000" w:fill="A6A6A6"/>
            <w:vAlign w:val="center"/>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305176" w:rsidRPr="00F3607A" w:rsidRDefault="005B2C08"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146 m</w:t>
            </w:r>
          </w:p>
        </w:tc>
        <w:tc>
          <w:tcPr>
            <w:tcW w:w="1163" w:type="dxa"/>
            <w:tcBorders>
              <w:top w:val="nil"/>
              <w:left w:val="nil"/>
              <w:bottom w:val="single" w:sz="4" w:space="0" w:color="auto"/>
              <w:right w:val="single" w:sz="4" w:space="0" w:color="auto"/>
            </w:tcBorders>
            <w:shd w:val="clear" w:color="000000" w:fill="A6A6A6"/>
            <w:vAlign w:val="center"/>
            <w:hideMark/>
          </w:tcPr>
          <w:p w:rsidR="00305176" w:rsidRPr="00F3607A" w:rsidRDefault="00305176" w:rsidP="00B1182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C64AC" w:rsidRPr="00A057A8" w:rsidRDefault="000C64AC" w:rsidP="00A874C9">
      <w:pPr>
        <w:spacing w:after="0"/>
        <w:rPr>
          <w:rFonts w:asciiTheme="minorHAnsi" w:eastAsia="Times New Roman" w:hAnsiTheme="minorHAnsi" w:cstheme="minorHAnsi"/>
          <w:lang w:val="en-US"/>
        </w:rPr>
      </w:pPr>
    </w:p>
    <w:sectPr w:rsidR="000C64AC" w:rsidRPr="00A057A8"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83" w:rsidRDefault="00DE0083" w:rsidP="00595E08">
      <w:pPr>
        <w:spacing w:after="0" w:line="240" w:lineRule="auto"/>
      </w:pPr>
      <w:r>
        <w:separator/>
      </w:r>
    </w:p>
  </w:endnote>
  <w:endnote w:type="continuationSeparator" w:id="0">
    <w:p w:rsidR="00DE0083" w:rsidRDefault="00DE0083"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83" w:rsidRDefault="00DE0083" w:rsidP="00595E08">
      <w:pPr>
        <w:spacing w:after="0" w:line="240" w:lineRule="auto"/>
      </w:pPr>
      <w:r>
        <w:separator/>
      </w:r>
    </w:p>
  </w:footnote>
  <w:footnote w:type="continuationSeparator" w:id="0">
    <w:p w:rsidR="00DE0083" w:rsidRDefault="00DE0083"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BA859C3"/>
    <w:multiLevelType w:val="hybridMultilevel"/>
    <w:tmpl w:val="0114A654"/>
    <w:lvl w:ilvl="0" w:tplc="27EC1632">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4"/>
  </w:num>
  <w:num w:numId="6">
    <w:abstractNumId w:val="11"/>
  </w:num>
  <w:num w:numId="7">
    <w:abstractNumId w:val="2"/>
  </w:num>
  <w:num w:numId="8">
    <w:abstractNumId w:val="9"/>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01441"/>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2719"/>
    <w:rsid w:val="000C4E72"/>
    <w:rsid w:val="000C64AC"/>
    <w:rsid w:val="000D074C"/>
    <w:rsid w:val="000D1876"/>
    <w:rsid w:val="000D2F64"/>
    <w:rsid w:val="000D5C49"/>
    <w:rsid w:val="000D5E33"/>
    <w:rsid w:val="000D629E"/>
    <w:rsid w:val="000D7425"/>
    <w:rsid w:val="000E00B2"/>
    <w:rsid w:val="000E541C"/>
    <w:rsid w:val="000F059E"/>
    <w:rsid w:val="000F1D96"/>
    <w:rsid w:val="000F2798"/>
    <w:rsid w:val="000F28FF"/>
    <w:rsid w:val="000F43BA"/>
    <w:rsid w:val="000F5B14"/>
    <w:rsid w:val="00104BEC"/>
    <w:rsid w:val="0011068F"/>
    <w:rsid w:val="00110F70"/>
    <w:rsid w:val="001218D8"/>
    <w:rsid w:val="00122FC7"/>
    <w:rsid w:val="00124699"/>
    <w:rsid w:val="001252F0"/>
    <w:rsid w:val="00134388"/>
    <w:rsid w:val="001352B6"/>
    <w:rsid w:val="00136127"/>
    <w:rsid w:val="0013624A"/>
    <w:rsid w:val="0013711F"/>
    <w:rsid w:val="00141711"/>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1A4"/>
    <w:rsid w:val="001A29BD"/>
    <w:rsid w:val="001A5BD2"/>
    <w:rsid w:val="001B1783"/>
    <w:rsid w:val="001B203D"/>
    <w:rsid w:val="001B3B4C"/>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BD0"/>
    <w:rsid w:val="002F5C6D"/>
    <w:rsid w:val="002F5CD3"/>
    <w:rsid w:val="00300875"/>
    <w:rsid w:val="0030169A"/>
    <w:rsid w:val="00305176"/>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75D37"/>
    <w:rsid w:val="004911D6"/>
    <w:rsid w:val="00495189"/>
    <w:rsid w:val="00496A4F"/>
    <w:rsid w:val="004978DF"/>
    <w:rsid w:val="004A0BC7"/>
    <w:rsid w:val="004A1073"/>
    <w:rsid w:val="004A1CD5"/>
    <w:rsid w:val="004A2CAD"/>
    <w:rsid w:val="004A371F"/>
    <w:rsid w:val="004A5BF8"/>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2C08"/>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302CB"/>
    <w:rsid w:val="00633805"/>
    <w:rsid w:val="00633A15"/>
    <w:rsid w:val="0063556A"/>
    <w:rsid w:val="0063644A"/>
    <w:rsid w:val="006412FF"/>
    <w:rsid w:val="00641661"/>
    <w:rsid w:val="00642D16"/>
    <w:rsid w:val="006431C7"/>
    <w:rsid w:val="0064682B"/>
    <w:rsid w:val="00647726"/>
    <w:rsid w:val="0065465A"/>
    <w:rsid w:val="006562BB"/>
    <w:rsid w:val="00663769"/>
    <w:rsid w:val="00664C26"/>
    <w:rsid w:val="00664D15"/>
    <w:rsid w:val="00665F47"/>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8F7577"/>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5E5E"/>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57A8"/>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874C9"/>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636"/>
    <w:rsid w:val="00AB5EC1"/>
    <w:rsid w:val="00AB7955"/>
    <w:rsid w:val="00AB7E68"/>
    <w:rsid w:val="00AC06F9"/>
    <w:rsid w:val="00AC1BDB"/>
    <w:rsid w:val="00AC37AC"/>
    <w:rsid w:val="00AC7D19"/>
    <w:rsid w:val="00AD1C85"/>
    <w:rsid w:val="00AD2543"/>
    <w:rsid w:val="00AD257A"/>
    <w:rsid w:val="00AD6E95"/>
    <w:rsid w:val="00AE3B04"/>
    <w:rsid w:val="00AF2F84"/>
    <w:rsid w:val="00AF6AF5"/>
    <w:rsid w:val="00B0109A"/>
    <w:rsid w:val="00B04E97"/>
    <w:rsid w:val="00B052F3"/>
    <w:rsid w:val="00B06DA7"/>
    <w:rsid w:val="00B11F72"/>
    <w:rsid w:val="00B1434B"/>
    <w:rsid w:val="00B1459D"/>
    <w:rsid w:val="00B14B5A"/>
    <w:rsid w:val="00B15F0E"/>
    <w:rsid w:val="00B24E97"/>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3306"/>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3EEF"/>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6A73"/>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971A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0083"/>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62F08"/>
    <w:rsid w:val="00E66070"/>
    <w:rsid w:val="00E7118A"/>
    <w:rsid w:val="00E74704"/>
    <w:rsid w:val="00E76374"/>
    <w:rsid w:val="00E77B68"/>
    <w:rsid w:val="00E843E7"/>
    <w:rsid w:val="00E84CDC"/>
    <w:rsid w:val="00E9029C"/>
    <w:rsid w:val="00E92CBA"/>
    <w:rsid w:val="00E93532"/>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47F7C"/>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E19"/>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0A3D"/>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4841649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11</cp:revision>
  <cp:lastPrinted>2020-06-05T10:20:00Z</cp:lastPrinted>
  <dcterms:created xsi:type="dcterms:W3CDTF">2020-12-10T12:29:00Z</dcterms:created>
  <dcterms:modified xsi:type="dcterms:W3CDTF">2020-12-11T09:00:00Z</dcterms:modified>
</cp:coreProperties>
</file>